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8037C" w14:textId="4C9BA856" w:rsidR="00FD071F" w:rsidRDefault="00E83EFE" w:rsidP="00885562">
      <w:pPr>
        <w:pStyle w:val="Heading2"/>
      </w:pPr>
      <w:r>
        <w:t xml:space="preserve">Bio181 Lab Schedule &amp; Assignment Due Dates – </w:t>
      </w:r>
      <w:r w:rsidR="00885562">
        <w:br/>
      </w:r>
      <w:r>
        <w:t>Fall 2026 (Group 1)</w:t>
      </w:r>
    </w:p>
    <w:p w14:paraId="63BA7BFE" w14:textId="28C11D99" w:rsidR="00FD071F" w:rsidRDefault="007256F4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b/>
          <w:bCs/>
          <w:color w:val="1F1F1F"/>
        </w:rPr>
      </w:pPr>
      <w:r>
        <w:rPr>
          <w:b/>
          <w:bCs/>
          <w:color w:val="1F1F1F"/>
        </w:rPr>
        <w:t xml:space="preserve">NOTE: </w:t>
      </w:r>
      <w:r w:rsidR="00E83EFE">
        <w:rPr>
          <w:b/>
          <w:bCs/>
          <w:color w:val="1F1F1F"/>
        </w:rPr>
        <w:t>Assignments should be turned in on Moodle.</w:t>
      </w:r>
    </w:p>
    <w:p w14:paraId="4F2EA989" w14:textId="77777777" w:rsidR="00FD071F" w:rsidRDefault="00E83EFE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b/>
          <w:bCs/>
          <w:color w:val="1F1F1F"/>
        </w:rPr>
      </w:pPr>
      <w:r>
        <w:rPr>
          <w:b/>
          <w:bCs/>
          <w:color w:val="1F1F1F"/>
        </w:rPr>
        <w:t>All Assignments are Individual work unless specified as Group work.</w:t>
      </w:r>
    </w:p>
    <w:p w14:paraId="226AE551" w14:textId="77777777" w:rsidR="00FD071F" w:rsidRDefault="00FD071F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b/>
          <w:bCs/>
          <w:color w:val="1F1F1F"/>
        </w:rPr>
      </w:pPr>
    </w:p>
    <w:tbl>
      <w:tblPr>
        <w:tblStyle w:val="a"/>
        <w:tblW w:w="9532" w:type="dxa"/>
        <w:tblInd w:w="0" w:type="dxa"/>
        <w:tblBorders>
          <w:top w:val="single" w:sz="6" w:space="0" w:color="C4C7C5"/>
          <w:left w:val="single" w:sz="6" w:space="0" w:color="C4C7C5"/>
          <w:bottom w:val="single" w:sz="6" w:space="0" w:color="C4C7C5"/>
          <w:right w:val="single" w:sz="6" w:space="0" w:color="C4C7C5"/>
          <w:insideH w:val="single" w:sz="6" w:space="0" w:color="C4C7C5"/>
          <w:insideV w:val="single" w:sz="6" w:space="0" w:color="C4C7C5"/>
        </w:tblBorders>
        <w:tblLayout w:type="fixed"/>
        <w:tblLook w:val="0600" w:firstRow="0" w:lastRow="0" w:firstColumn="0" w:lastColumn="0" w:noHBand="1" w:noVBand="1"/>
      </w:tblPr>
      <w:tblGrid>
        <w:gridCol w:w="1522"/>
        <w:gridCol w:w="1350"/>
        <w:gridCol w:w="1710"/>
        <w:gridCol w:w="3060"/>
        <w:gridCol w:w="1890"/>
      </w:tblGrid>
      <w:tr w:rsidR="00FD071F" w:rsidRPr="007256F4" w14:paraId="501B833A" w14:textId="77777777" w:rsidTr="00557D27">
        <w:trPr>
          <w:tblHeader/>
        </w:trPr>
        <w:tc>
          <w:tcPr>
            <w:tcW w:w="152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9EC1C81" w14:textId="77777777" w:rsidR="00FD071F" w:rsidRPr="007256F4" w:rsidRDefault="00E83EFE" w:rsidP="007256F4">
            <w:pPr>
              <w:pStyle w:val="Heading2"/>
              <w:rPr>
                <w:sz w:val="24"/>
                <w:szCs w:val="24"/>
              </w:rPr>
            </w:pPr>
            <w:r w:rsidRPr="007256F4">
              <w:rPr>
                <w:sz w:val="24"/>
                <w:szCs w:val="24"/>
              </w:rPr>
              <w:t>Week / Dates</w:t>
            </w:r>
          </w:p>
        </w:tc>
        <w:tc>
          <w:tcPr>
            <w:tcW w:w="135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20E7706" w14:textId="77777777" w:rsidR="00FD071F" w:rsidRPr="007256F4" w:rsidRDefault="00E83EFE" w:rsidP="007256F4">
            <w:pPr>
              <w:pStyle w:val="Heading2"/>
              <w:rPr>
                <w:sz w:val="24"/>
                <w:szCs w:val="24"/>
              </w:rPr>
            </w:pPr>
            <w:r w:rsidRPr="007256F4">
              <w:rPr>
                <w:sz w:val="24"/>
                <w:szCs w:val="24"/>
              </w:rPr>
              <w:t>Delivery Mode</w:t>
            </w:r>
          </w:p>
        </w:tc>
        <w:tc>
          <w:tcPr>
            <w:tcW w:w="17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FF90C41" w14:textId="77777777" w:rsidR="00FD071F" w:rsidRPr="007256F4" w:rsidRDefault="00E83EFE" w:rsidP="007256F4">
            <w:pPr>
              <w:pStyle w:val="Heading2"/>
              <w:rPr>
                <w:sz w:val="24"/>
                <w:szCs w:val="24"/>
              </w:rPr>
            </w:pPr>
            <w:r w:rsidRPr="007256F4">
              <w:rPr>
                <w:sz w:val="24"/>
                <w:szCs w:val="24"/>
              </w:rPr>
              <w:t>Unit &amp; Topic</w:t>
            </w:r>
          </w:p>
        </w:tc>
        <w:tc>
          <w:tcPr>
            <w:tcW w:w="30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057E2D3" w14:textId="31A68198" w:rsidR="00FD071F" w:rsidRPr="007256F4" w:rsidRDefault="00127B22" w:rsidP="007256F4">
            <w:pPr>
              <w:pStyle w:val="Heading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Lab</w:t>
            </w:r>
            <w:r w:rsidR="00E83EFE" w:rsidRPr="007256F4">
              <w:rPr>
                <w:sz w:val="24"/>
                <w:szCs w:val="24"/>
              </w:rPr>
              <w:t xml:space="preserve"> Work &amp; Instructions</w:t>
            </w:r>
          </w:p>
        </w:tc>
        <w:tc>
          <w:tcPr>
            <w:tcW w:w="189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A55786" w14:textId="77777777" w:rsidR="00FD071F" w:rsidRPr="007256F4" w:rsidRDefault="00E83EFE" w:rsidP="007256F4">
            <w:pPr>
              <w:pStyle w:val="Heading2"/>
              <w:rPr>
                <w:sz w:val="24"/>
                <w:szCs w:val="24"/>
              </w:rPr>
            </w:pPr>
            <w:r w:rsidRPr="007256F4">
              <w:rPr>
                <w:sz w:val="24"/>
                <w:szCs w:val="24"/>
              </w:rPr>
              <w:t>Possible Points</w:t>
            </w:r>
          </w:p>
        </w:tc>
      </w:tr>
      <w:tr w:rsidR="00FD071F" w14:paraId="363BA74C" w14:textId="77777777" w:rsidTr="00557D27">
        <w:tc>
          <w:tcPr>
            <w:tcW w:w="152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A861E3D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Aug. 17–21</w:t>
            </w:r>
          </w:p>
        </w:tc>
        <w:tc>
          <w:tcPr>
            <w:tcW w:w="135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642DFA8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</w:rPr>
            </w:pPr>
            <w:r>
              <w:rPr>
                <w:color w:val="1F1F1F"/>
              </w:rPr>
              <w:t>No Lab</w:t>
            </w:r>
          </w:p>
        </w:tc>
        <w:tc>
          <w:tcPr>
            <w:tcW w:w="17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E8AED2D" w14:textId="77777777" w:rsidR="00FD071F" w:rsidRPr="00885562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 w:rsidRPr="00885562">
              <w:rPr>
                <w:b/>
                <w:bCs/>
                <w:color w:val="1F1F1F"/>
              </w:rPr>
              <w:t>N/A</w:t>
            </w:r>
          </w:p>
        </w:tc>
        <w:tc>
          <w:tcPr>
            <w:tcW w:w="30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B99337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Labs will not meet this week (First Week of Classes).</w:t>
            </w:r>
          </w:p>
        </w:tc>
        <w:tc>
          <w:tcPr>
            <w:tcW w:w="189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45183D7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</w:rPr>
            </w:pPr>
            <w:r>
              <w:rPr>
                <w:color w:val="1F1F1F"/>
              </w:rPr>
              <w:t>N/A</w:t>
            </w:r>
          </w:p>
        </w:tc>
      </w:tr>
      <w:tr w:rsidR="00FD071F" w14:paraId="4F571076" w14:textId="77777777" w:rsidTr="00557D27">
        <w:tc>
          <w:tcPr>
            <w:tcW w:w="152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98DE06F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Aug. 24–28</w:t>
            </w:r>
          </w:p>
        </w:tc>
        <w:tc>
          <w:tcPr>
            <w:tcW w:w="135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2E7C34A" w14:textId="5B1821AA" w:rsidR="00B269C9" w:rsidRPr="00B269C9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In</w:t>
            </w:r>
            <w:r w:rsidR="00730C7E">
              <w:rPr>
                <w:color w:val="1F1F1F"/>
              </w:rPr>
              <w:t>-</w:t>
            </w:r>
            <w:r>
              <w:rPr>
                <w:color w:val="1F1F1F"/>
              </w:rPr>
              <w:t xml:space="preserve"> Person</w:t>
            </w:r>
            <w:r w:rsidR="00730C7E">
              <w:rPr>
                <w:color w:val="1F1F1F"/>
              </w:rPr>
              <w:t>/</w:t>
            </w:r>
            <w:r w:rsidR="00730C7E">
              <w:rPr>
                <w:color w:val="1F1F1F"/>
              </w:rPr>
              <w:br/>
            </w:r>
            <w:r w:rsidR="00B269C9" w:rsidRPr="00B269C9">
              <w:rPr>
                <w:color w:val="1F1F1F"/>
              </w:rPr>
              <w:t>Lab Website</w:t>
            </w:r>
          </w:p>
        </w:tc>
        <w:tc>
          <w:tcPr>
            <w:tcW w:w="17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3BB3DD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Unit 1</w:t>
            </w:r>
          </w:p>
          <w:p w14:paraId="69256905" w14:textId="5F82BA40" w:rsidR="008E05E6" w:rsidRDefault="008E05E6" w:rsidP="008E05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Basic Laboratory Skills</w:t>
            </w:r>
          </w:p>
          <w:p w14:paraId="1D701827" w14:textId="77777777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</w:tc>
        <w:tc>
          <w:tcPr>
            <w:tcW w:w="30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9EDB05" w14:textId="0C95809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* End of Unit Questions due 24 hrs. after lab</w:t>
            </w:r>
            <w:r w:rsidR="00E82D4C">
              <w:rPr>
                <w:color w:val="1F1F1F"/>
              </w:rPr>
              <w:t xml:space="preserve"> </w:t>
            </w:r>
          </w:p>
          <w:p w14:paraId="52455503" w14:textId="77777777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48DB3A38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* Library Tutorial Assign. (must submit first)</w:t>
            </w:r>
          </w:p>
          <w:p w14:paraId="1D553FED" w14:textId="77777777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6A8228CF" w14:textId="5D073E00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 xml:space="preserve">* Library Tutorial Moodle Quiz (both due by start of Unit 3 lab) </w:t>
            </w:r>
          </w:p>
          <w:p w14:paraId="1E647281" w14:textId="77777777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7C01B97F" w14:textId="77777777" w:rsidR="007256F4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 xml:space="preserve">* </w:t>
            </w:r>
            <w:r>
              <w:rPr>
                <w:b/>
                <w:bCs/>
                <w:color w:val="1F1F1F"/>
              </w:rPr>
              <w:t>Ecology Project Setup:</w:t>
            </w:r>
            <w:r>
              <w:rPr>
                <w:color w:val="1F1F1F"/>
              </w:rPr>
              <w:t xml:space="preserve"> Lab Website Unit 4.1  </w:t>
            </w:r>
          </w:p>
          <w:p w14:paraId="0E898885" w14:textId="658DB176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Start data collection for Benchmark #1 (due before Unit 3 lab).</w:t>
            </w:r>
          </w:p>
        </w:tc>
        <w:tc>
          <w:tcPr>
            <w:tcW w:w="189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D471EFF" w14:textId="2D94E18F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color w:val="1F1F1F"/>
              </w:rPr>
              <w:t xml:space="preserve">* End of Unit: </w:t>
            </w:r>
            <w:r w:rsidR="007256F4">
              <w:rPr>
                <w:color w:val="1F1F1F"/>
              </w:rPr>
              <w:br/>
            </w:r>
            <w:r>
              <w:rPr>
                <w:b/>
                <w:bCs/>
                <w:color w:val="1F1F1F"/>
              </w:rPr>
              <w:t>5 pts</w:t>
            </w:r>
          </w:p>
          <w:p w14:paraId="3C7CFDD2" w14:textId="77777777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  <w:p w14:paraId="22222B52" w14:textId="5D3A0861" w:rsidR="00FD071F" w:rsidRDefault="007256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br/>
            </w:r>
            <w:r>
              <w:rPr>
                <w:b/>
                <w:bCs/>
                <w:color w:val="1F1F1F"/>
              </w:rPr>
              <w:br/>
            </w:r>
          </w:p>
          <w:p w14:paraId="13E4ADF3" w14:textId="198309BD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color w:val="1F1F1F"/>
              </w:rPr>
              <w:t xml:space="preserve">* Library Tutorial: </w:t>
            </w:r>
            <w:r w:rsidR="00691C64">
              <w:rPr>
                <w:color w:val="1F1F1F"/>
              </w:rPr>
              <w:br/>
            </w:r>
            <w:r>
              <w:rPr>
                <w:b/>
                <w:bCs/>
                <w:color w:val="1F1F1F"/>
              </w:rPr>
              <w:t>20 pts</w:t>
            </w:r>
          </w:p>
          <w:p w14:paraId="46F20FDB" w14:textId="77777777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</w:tc>
      </w:tr>
      <w:tr w:rsidR="00FD071F" w14:paraId="3D81014B" w14:textId="77777777" w:rsidTr="00557D27">
        <w:tc>
          <w:tcPr>
            <w:tcW w:w="152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A1F58C8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Aug. 31–Sept. 4</w:t>
            </w:r>
          </w:p>
        </w:tc>
        <w:tc>
          <w:tcPr>
            <w:tcW w:w="135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9DC94B" w14:textId="7AF82BBA" w:rsidR="00B269C9" w:rsidRPr="00817F14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Online</w:t>
            </w:r>
            <w:r w:rsidR="00730C7E">
              <w:rPr>
                <w:color w:val="1F1F1F"/>
              </w:rPr>
              <w:t>/</w:t>
            </w:r>
            <w:r w:rsidR="00730C7E">
              <w:rPr>
                <w:color w:val="1F1F1F"/>
              </w:rPr>
              <w:br/>
            </w:r>
            <w:r w:rsidR="00B269C9" w:rsidRPr="00817F14">
              <w:rPr>
                <w:color w:val="1F1F1F"/>
              </w:rPr>
              <w:t>Moodle</w:t>
            </w:r>
          </w:p>
        </w:tc>
        <w:tc>
          <w:tcPr>
            <w:tcW w:w="17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3403DE0" w14:textId="316EE28E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 xml:space="preserve">Unit 2 </w:t>
            </w:r>
          </w:p>
          <w:p w14:paraId="395CE059" w14:textId="77777777" w:rsidR="008E05E6" w:rsidRPr="007256F4" w:rsidRDefault="008E05E6" w:rsidP="008E05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 w:rsidRPr="007256F4">
              <w:rPr>
                <w:color w:val="1F1F1F"/>
              </w:rPr>
              <w:t>WildCam: Testing Predictions &amp; Analyzing Data:</w:t>
            </w:r>
          </w:p>
          <w:p w14:paraId="3292AF7D" w14:textId="77777777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</w:tc>
        <w:tc>
          <w:tcPr>
            <w:tcW w:w="30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4AC227B" w14:textId="5509A6D0" w:rsidR="00FD071F" w:rsidRDefault="007256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 xml:space="preserve">* </w:t>
            </w:r>
            <w:r w:rsidR="00E83EFE">
              <w:rPr>
                <w:color w:val="1F1F1F"/>
              </w:rPr>
              <w:t xml:space="preserve">Submit completed </w:t>
            </w:r>
            <w:r w:rsidR="008E05E6">
              <w:rPr>
                <w:color w:val="1F1F1F"/>
              </w:rPr>
              <w:t xml:space="preserve">WildCam </w:t>
            </w:r>
            <w:r w:rsidR="00E83EFE">
              <w:rPr>
                <w:color w:val="1F1F1F"/>
              </w:rPr>
              <w:t>activity on Moodle to gain access to Moodle Quiz (due by Friday 11:59 PM)</w:t>
            </w:r>
          </w:p>
          <w:p w14:paraId="1AB3AAEB" w14:textId="77777777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79B0B1DD" w14:textId="0857D003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 xml:space="preserve">* Collect </w:t>
            </w:r>
            <w:r w:rsidR="008E05E6">
              <w:rPr>
                <w:color w:val="1F1F1F"/>
              </w:rPr>
              <w:t xml:space="preserve">your data for the </w:t>
            </w:r>
            <w:r>
              <w:rPr>
                <w:color w:val="1F1F1F"/>
              </w:rPr>
              <w:t>Ecology Project</w:t>
            </w:r>
            <w:r w:rsidR="008E05E6">
              <w:rPr>
                <w:color w:val="1F1F1F"/>
              </w:rPr>
              <w:t xml:space="preserve"> </w:t>
            </w:r>
            <w:r>
              <w:rPr>
                <w:color w:val="1F1F1F"/>
              </w:rPr>
              <w:t>this week.</w:t>
            </w:r>
          </w:p>
        </w:tc>
        <w:tc>
          <w:tcPr>
            <w:tcW w:w="189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AA469D8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color w:val="1F1F1F"/>
              </w:rPr>
              <w:t xml:space="preserve">* Moodle Quiz: </w:t>
            </w:r>
            <w:r>
              <w:rPr>
                <w:b/>
                <w:bCs/>
                <w:color w:val="1F1F1F"/>
              </w:rPr>
              <w:t>20 pts</w:t>
            </w:r>
          </w:p>
          <w:p w14:paraId="607D2F00" w14:textId="3072E0FE" w:rsidR="00127B22" w:rsidRDefault="00127B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br/>
            </w:r>
            <w:r>
              <w:rPr>
                <w:b/>
                <w:bCs/>
                <w:color w:val="1F1F1F"/>
              </w:rPr>
              <w:br/>
            </w:r>
            <w:r>
              <w:rPr>
                <w:b/>
                <w:bCs/>
                <w:color w:val="1F1F1F"/>
              </w:rPr>
              <w:br/>
            </w:r>
          </w:p>
        </w:tc>
      </w:tr>
      <w:tr w:rsidR="00FD071F" w14:paraId="0E0FCDF3" w14:textId="77777777" w:rsidTr="00557D27">
        <w:tc>
          <w:tcPr>
            <w:tcW w:w="152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6928D5" w14:textId="2FF517D0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i/>
                <w:iCs/>
                <w:color w:val="1F1F1F"/>
              </w:rPr>
            </w:pPr>
            <w:r>
              <w:rPr>
                <w:b/>
                <w:bCs/>
                <w:color w:val="1F1F1F"/>
              </w:rPr>
              <w:t>Sept. 7–11</w:t>
            </w:r>
            <w:r>
              <w:rPr>
                <w:color w:val="1F1F1F"/>
              </w:rPr>
              <w:t xml:space="preserve"> </w:t>
            </w:r>
            <w:r>
              <w:rPr>
                <w:i/>
                <w:iCs/>
                <w:color w:val="1F1F1F"/>
              </w:rPr>
              <w:t>(Mon Labor Day)</w:t>
            </w:r>
          </w:p>
        </w:tc>
        <w:tc>
          <w:tcPr>
            <w:tcW w:w="135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0505B28" w14:textId="504757BC" w:rsidR="00817F14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Online</w:t>
            </w:r>
            <w:r w:rsidR="00730C7E">
              <w:rPr>
                <w:color w:val="1F1F1F"/>
              </w:rPr>
              <w:t>/</w:t>
            </w:r>
            <w:r w:rsidR="00730C7E">
              <w:rPr>
                <w:color w:val="1F1F1F"/>
              </w:rPr>
              <w:br/>
            </w:r>
            <w:r w:rsidR="00817F14" w:rsidRPr="00817F14">
              <w:rPr>
                <w:color w:val="1F1F1F"/>
              </w:rPr>
              <w:t>Moodle</w:t>
            </w:r>
          </w:p>
        </w:tc>
        <w:tc>
          <w:tcPr>
            <w:tcW w:w="17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5C5D6F5" w14:textId="5EE070B7" w:rsidR="00FD071F" w:rsidRPr="00885562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 xml:space="preserve">Unit </w:t>
            </w:r>
            <w:r w:rsidR="008416E5">
              <w:rPr>
                <w:b/>
                <w:bCs/>
                <w:color w:val="1F1F1F"/>
              </w:rPr>
              <w:t>2.1</w:t>
            </w:r>
          </w:p>
          <w:p w14:paraId="41D47582" w14:textId="149F148E" w:rsidR="00FD071F" w:rsidRDefault="00127B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color w:val="1F1F1F"/>
              </w:rPr>
              <w:t>Stickleback Evolution</w:t>
            </w:r>
          </w:p>
        </w:tc>
        <w:tc>
          <w:tcPr>
            <w:tcW w:w="30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D0B9857" w14:textId="62894A96" w:rsidR="00FD071F" w:rsidRDefault="00127B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 xml:space="preserve">* </w:t>
            </w:r>
            <w:r w:rsidR="00E83EFE">
              <w:rPr>
                <w:color w:val="1F1F1F"/>
              </w:rPr>
              <w:t>Submit completed activity on Moodle.</w:t>
            </w:r>
          </w:p>
        </w:tc>
        <w:tc>
          <w:tcPr>
            <w:tcW w:w="189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0DFFFA6" w14:textId="7BFF2680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color w:val="1F1F1F"/>
              </w:rPr>
              <w:t xml:space="preserve">* Activity: </w:t>
            </w:r>
            <w:r w:rsidR="00127B22">
              <w:rPr>
                <w:color w:val="1F1F1F"/>
              </w:rPr>
              <w:br/>
            </w:r>
            <w:r>
              <w:rPr>
                <w:b/>
                <w:bCs/>
                <w:color w:val="1F1F1F"/>
              </w:rPr>
              <w:t>20 pts</w:t>
            </w:r>
          </w:p>
          <w:p w14:paraId="1C5F4611" w14:textId="77777777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</w:tc>
      </w:tr>
      <w:tr w:rsidR="00FD071F" w14:paraId="3C6A3B3E" w14:textId="77777777" w:rsidTr="00557D27">
        <w:tc>
          <w:tcPr>
            <w:tcW w:w="152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F5C999B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lastRenderedPageBreak/>
              <w:t>Sept. 14–18</w:t>
            </w:r>
          </w:p>
        </w:tc>
        <w:tc>
          <w:tcPr>
            <w:tcW w:w="135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7D76DE" w14:textId="72AAA791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In</w:t>
            </w:r>
            <w:r w:rsidR="00730C7E">
              <w:rPr>
                <w:color w:val="1F1F1F"/>
              </w:rPr>
              <w:t>-</w:t>
            </w:r>
            <w:r>
              <w:rPr>
                <w:color w:val="1F1F1F"/>
              </w:rPr>
              <w:t>Person</w:t>
            </w:r>
            <w:r w:rsidR="00730C7E">
              <w:rPr>
                <w:color w:val="1F1F1F"/>
              </w:rPr>
              <w:t>/</w:t>
            </w:r>
            <w:r w:rsidR="00730C7E">
              <w:rPr>
                <w:color w:val="1F1F1F"/>
              </w:rPr>
              <w:br/>
            </w:r>
            <w:r w:rsidR="00817F14" w:rsidRPr="00817F14">
              <w:rPr>
                <w:color w:val="1F1F1F"/>
              </w:rPr>
              <w:t>Lab Website</w:t>
            </w:r>
          </w:p>
        </w:tc>
        <w:tc>
          <w:tcPr>
            <w:tcW w:w="17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561F2C4" w14:textId="50A61720" w:rsidR="00557D27" w:rsidRPr="00885562" w:rsidRDefault="00E83EFE" w:rsidP="00127B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 xml:space="preserve">Unit 3 </w:t>
            </w:r>
          </w:p>
          <w:p w14:paraId="4CE23F38" w14:textId="2BC9BCEF" w:rsidR="00127B22" w:rsidRDefault="00127B22" w:rsidP="00127B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Scientific Methods</w:t>
            </w:r>
            <w:r w:rsidR="00557D27">
              <w:rPr>
                <w:color w:val="1F1F1F"/>
              </w:rPr>
              <w:t xml:space="preserve"> </w:t>
            </w:r>
          </w:p>
          <w:p w14:paraId="5A440FDD" w14:textId="77777777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  <w:p w14:paraId="21CEC5FB" w14:textId="77777777" w:rsidR="00557D27" w:rsidRDefault="00557D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  <w:p w14:paraId="2718F6C6" w14:textId="77777777" w:rsidR="00557D27" w:rsidRDefault="00557D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  <w:p w14:paraId="734CD157" w14:textId="77777777" w:rsidR="00557D27" w:rsidRDefault="00557D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  <w:p w14:paraId="7B1611A7" w14:textId="77777777" w:rsidR="00557D27" w:rsidRDefault="00557D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  <w:p w14:paraId="3ADCA285" w14:textId="77777777" w:rsidR="00557D27" w:rsidRDefault="00557D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  <w:p w14:paraId="47633830" w14:textId="77777777" w:rsidR="00557D27" w:rsidRDefault="00557D27" w:rsidP="00557D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  <w:p w14:paraId="05569372" w14:textId="77777777" w:rsidR="00614330" w:rsidRDefault="00817F14" w:rsidP="00557D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br/>
            </w:r>
          </w:p>
          <w:p w14:paraId="28EEF27A" w14:textId="77777777" w:rsidR="00614330" w:rsidRDefault="00614330" w:rsidP="00557D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  <w:p w14:paraId="39C30A6A" w14:textId="1F15C8DB" w:rsidR="00557D27" w:rsidRDefault="00817F14" w:rsidP="00557D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br/>
            </w:r>
            <w:r w:rsidR="008416E5">
              <w:rPr>
                <w:b/>
                <w:bCs/>
                <w:color w:val="1F1F1F"/>
              </w:rPr>
              <w:t xml:space="preserve">* </w:t>
            </w:r>
            <w:r w:rsidR="00557D27">
              <w:rPr>
                <w:b/>
                <w:bCs/>
                <w:color w:val="1F1F1F"/>
              </w:rPr>
              <w:t>Unit 4.1</w:t>
            </w:r>
          </w:p>
          <w:p w14:paraId="056A9FDB" w14:textId="05471839" w:rsidR="00557D27" w:rsidRPr="00885562" w:rsidRDefault="00557D27" w:rsidP="00557D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 w:rsidRPr="00885562">
              <w:rPr>
                <w:color w:val="1F1F1F"/>
              </w:rPr>
              <w:t xml:space="preserve">Ecology Project: </w:t>
            </w:r>
            <w:r w:rsidR="00CB725B">
              <w:rPr>
                <w:color w:val="1F1F1F"/>
              </w:rPr>
              <w:t xml:space="preserve">Leaf </w:t>
            </w:r>
            <w:r w:rsidRPr="00885562">
              <w:rPr>
                <w:color w:val="1F1F1F"/>
              </w:rPr>
              <w:t>Herbivory</w:t>
            </w:r>
          </w:p>
          <w:p w14:paraId="4329DD26" w14:textId="77777777" w:rsidR="00557D27" w:rsidRDefault="00557D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</w:tc>
        <w:tc>
          <w:tcPr>
            <w:tcW w:w="30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089BBDD" w14:textId="45CEC191" w:rsidR="00614330" w:rsidRDefault="006143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 xml:space="preserve">* Groups are assigned. </w:t>
            </w:r>
          </w:p>
          <w:p w14:paraId="6D801F36" w14:textId="77777777" w:rsidR="00614330" w:rsidRDefault="006143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4D00672A" w14:textId="27E4A980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*</w:t>
            </w:r>
            <w:r w:rsidR="00614330">
              <w:rPr>
                <w:color w:val="1F1F1F"/>
              </w:rPr>
              <w:t xml:space="preserve"> </w:t>
            </w:r>
            <w:r>
              <w:rPr>
                <w:color w:val="1F1F1F"/>
              </w:rPr>
              <w:t>Group Work Contract due 48 hrs. after lab (Group)</w:t>
            </w:r>
          </w:p>
          <w:p w14:paraId="23829CB0" w14:textId="77777777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64C1CB06" w14:textId="48017C02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 xml:space="preserve">* End of Unit Questions due 24 hrs. after lab </w:t>
            </w:r>
          </w:p>
          <w:p w14:paraId="7996A322" w14:textId="77777777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22FD3628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* TA Reviews Graphing/Lab Report Writing and assigns WildCam Lab Report (Unit 2)</w:t>
            </w:r>
          </w:p>
          <w:p w14:paraId="67135819" w14:textId="77777777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6C27A06E" w14:textId="1C7D8635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 xml:space="preserve">* </w:t>
            </w:r>
            <w:r>
              <w:rPr>
                <w:b/>
                <w:bCs/>
                <w:color w:val="1F1F1F"/>
              </w:rPr>
              <w:t>Ecology Project Benchmark #1:</w:t>
            </w:r>
            <w:r>
              <w:rPr>
                <w:color w:val="1F1F1F"/>
              </w:rPr>
              <w:t xml:space="preserve"> Submit Individual Pictures, Data, and Graphs (Due Fri 11:59 PM) (Ind</w:t>
            </w:r>
            <w:r w:rsidR="00E82D4C">
              <w:rPr>
                <w:color w:val="1F1F1F"/>
              </w:rPr>
              <w:t>ividual</w:t>
            </w:r>
            <w:r>
              <w:rPr>
                <w:color w:val="1F1F1F"/>
              </w:rPr>
              <w:t>)</w:t>
            </w:r>
          </w:p>
        </w:tc>
        <w:tc>
          <w:tcPr>
            <w:tcW w:w="189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2BB530E" w14:textId="77777777" w:rsidR="00614330" w:rsidRDefault="006143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4791B780" w14:textId="77777777" w:rsidR="00614330" w:rsidRDefault="006143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474284A3" w14:textId="276E251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color w:val="1F1F1F"/>
              </w:rPr>
              <w:t xml:space="preserve">* Contract: </w:t>
            </w:r>
            <w:r w:rsidR="00127B22">
              <w:rPr>
                <w:color w:val="1F1F1F"/>
              </w:rPr>
              <w:br/>
            </w:r>
            <w:r>
              <w:rPr>
                <w:b/>
                <w:bCs/>
                <w:color w:val="1F1F1F"/>
              </w:rPr>
              <w:t>5 pts</w:t>
            </w:r>
          </w:p>
          <w:p w14:paraId="5DE7319D" w14:textId="77777777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  <w:p w14:paraId="55C522A4" w14:textId="4E6EB566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color w:val="1F1F1F"/>
              </w:rPr>
              <w:t xml:space="preserve">* End of Unit: </w:t>
            </w:r>
            <w:r w:rsidR="00127B22">
              <w:rPr>
                <w:color w:val="1F1F1F"/>
              </w:rPr>
              <w:br/>
            </w:r>
            <w:r>
              <w:rPr>
                <w:b/>
                <w:bCs/>
                <w:color w:val="1F1F1F"/>
              </w:rPr>
              <w:t>10 pts</w:t>
            </w:r>
          </w:p>
          <w:p w14:paraId="06CED954" w14:textId="77777777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  <w:p w14:paraId="487426A2" w14:textId="77777777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  <w:p w14:paraId="15562F74" w14:textId="77777777" w:rsidR="00557D27" w:rsidRDefault="00127B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br/>
            </w:r>
            <w:r>
              <w:rPr>
                <w:color w:val="1F1F1F"/>
              </w:rPr>
              <w:br/>
            </w:r>
            <w:r>
              <w:rPr>
                <w:color w:val="1F1F1F"/>
              </w:rPr>
              <w:br/>
            </w:r>
            <w:r>
              <w:rPr>
                <w:color w:val="1F1F1F"/>
              </w:rPr>
              <w:br/>
            </w:r>
          </w:p>
          <w:p w14:paraId="2AFAFAC1" w14:textId="1ADFC41B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color w:val="1F1F1F"/>
              </w:rPr>
              <w:t xml:space="preserve">* Benchmark 1: </w:t>
            </w:r>
            <w:r w:rsidR="00691C64">
              <w:rPr>
                <w:color w:val="1F1F1F"/>
              </w:rPr>
              <w:br/>
            </w:r>
            <w:r>
              <w:rPr>
                <w:b/>
                <w:bCs/>
                <w:color w:val="1F1F1F"/>
              </w:rPr>
              <w:t>10 pts</w:t>
            </w:r>
          </w:p>
          <w:p w14:paraId="79729926" w14:textId="77777777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</w:tc>
      </w:tr>
      <w:tr w:rsidR="00FD071F" w14:paraId="028F132F" w14:textId="77777777" w:rsidTr="00557D27">
        <w:tc>
          <w:tcPr>
            <w:tcW w:w="152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6F9DDA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Sept. 21–25</w:t>
            </w:r>
          </w:p>
        </w:tc>
        <w:tc>
          <w:tcPr>
            <w:tcW w:w="135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F07965B" w14:textId="04703091" w:rsidR="00FD071F" w:rsidRPr="00730C7E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i/>
                <w:iCs/>
                <w:color w:val="1F1F1F"/>
              </w:rPr>
            </w:pPr>
            <w:r>
              <w:rPr>
                <w:color w:val="1F1F1F"/>
              </w:rPr>
              <w:t>Online</w:t>
            </w:r>
            <w:r w:rsidR="00730C7E">
              <w:rPr>
                <w:color w:val="1F1F1F"/>
              </w:rPr>
              <w:t>/</w:t>
            </w:r>
            <w:r w:rsidR="00730C7E">
              <w:rPr>
                <w:color w:val="1F1F1F"/>
              </w:rPr>
              <w:br/>
            </w:r>
            <w:r w:rsidR="00817F14" w:rsidRPr="00817F14">
              <w:rPr>
                <w:color w:val="1F1F1F"/>
              </w:rPr>
              <w:t>Lab Website</w:t>
            </w:r>
            <w:r w:rsidR="00201990" w:rsidRPr="00817F14">
              <w:rPr>
                <w:color w:val="1F1F1F"/>
              </w:rPr>
              <w:br/>
            </w:r>
          </w:p>
          <w:p w14:paraId="01F745EA" w14:textId="77777777" w:rsidR="00201990" w:rsidRDefault="002019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i/>
                <w:iCs/>
                <w:color w:val="1F1F1F"/>
              </w:rPr>
            </w:pPr>
          </w:p>
          <w:p w14:paraId="1E5A622F" w14:textId="77777777" w:rsidR="00817F14" w:rsidRDefault="00817F14" w:rsidP="00817F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i/>
                <w:iCs/>
                <w:color w:val="1F1F1F"/>
              </w:rPr>
            </w:pPr>
            <w:r>
              <w:rPr>
                <w:i/>
                <w:iCs/>
                <w:color w:val="1F1F1F"/>
              </w:rPr>
              <w:t>(NOTE:</w:t>
            </w:r>
          </w:p>
          <w:p w14:paraId="0C757553" w14:textId="77777777" w:rsidR="00817F14" w:rsidRDefault="00817F14" w:rsidP="00817F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i/>
                <w:iCs/>
                <w:color w:val="1F1F1F"/>
              </w:rPr>
            </w:pPr>
            <w:r>
              <w:rPr>
                <w:i/>
                <w:iCs/>
                <w:color w:val="1F1F1F"/>
              </w:rPr>
              <w:t>Manage time carefully)</w:t>
            </w:r>
          </w:p>
          <w:p w14:paraId="011FD297" w14:textId="0E03258D" w:rsidR="00FD071F" w:rsidRPr="00127B22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</w:tc>
        <w:tc>
          <w:tcPr>
            <w:tcW w:w="17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CDEA0CE" w14:textId="364CA17F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Unit 4.1</w:t>
            </w:r>
          </w:p>
          <w:p w14:paraId="43CBD049" w14:textId="0D968E91" w:rsidR="00FD071F" w:rsidRPr="00885562" w:rsidRDefault="002019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 w:rsidRPr="00885562">
              <w:rPr>
                <w:color w:val="1F1F1F"/>
              </w:rPr>
              <w:t>Ecology</w:t>
            </w:r>
            <w:r w:rsidR="00CB725B">
              <w:rPr>
                <w:color w:val="1F1F1F"/>
              </w:rPr>
              <w:t xml:space="preserve">: Leaf Herbivory Project </w:t>
            </w:r>
            <w:r w:rsidRPr="00885562">
              <w:rPr>
                <w:color w:val="1F1F1F"/>
              </w:rPr>
              <w:t>Work Week 1</w:t>
            </w:r>
          </w:p>
        </w:tc>
        <w:tc>
          <w:tcPr>
            <w:tcW w:w="30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3B8D1B2" w14:textId="078FF608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 xml:space="preserve">* </w:t>
            </w:r>
            <w:r>
              <w:rPr>
                <w:b/>
                <w:bCs/>
                <w:color w:val="1F1F1F"/>
              </w:rPr>
              <w:t>Benchmark #2:</w:t>
            </w:r>
            <w:r>
              <w:rPr>
                <w:color w:val="1F1F1F"/>
              </w:rPr>
              <w:t xml:space="preserve"> Pictures, Combined Overall Data Analysis, and Overall Compilations due </w:t>
            </w:r>
            <w:r w:rsidR="00817F14">
              <w:rPr>
                <w:color w:val="1F1F1F"/>
              </w:rPr>
              <w:br/>
            </w:r>
            <w:r>
              <w:rPr>
                <w:color w:val="1F1F1F"/>
              </w:rPr>
              <w:t>Fri 11:59 PM (Group)</w:t>
            </w:r>
          </w:p>
          <w:p w14:paraId="34514460" w14:textId="77777777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2CB8DEE2" w14:textId="64968748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 xml:space="preserve">* Peer Evaluation of Group Work due Fri </w:t>
            </w:r>
            <w:r w:rsidR="00CB725B">
              <w:rPr>
                <w:color w:val="1F1F1F"/>
              </w:rPr>
              <w:t>11:59 PM (Individual)</w:t>
            </w:r>
          </w:p>
          <w:p w14:paraId="4B4B4CEE" w14:textId="77777777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22D33595" w14:textId="56800014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 xml:space="preserve">* </w:t>
            </w:r>
            <w:r>
              <w:rPr>
                <w:b/>
                <w:bCs/>
                <w:color w:val="1F1F1F"/>
              </w:rPr>
              <w:t>WildCam Lab Report (</w:t>
            </w:r>
            <w:r w:rsidR="00817F14">
              <w:rPr>
                <w:b/>
                <w:bCs/>
                <w:color w:val="1F1F1F"/>
              </w:rPr>
              <w:t xml:space="preserve">refer to </w:t>
            </w:r>
            <w:r>
              <w:rPr>
                <w:b/>
                <w:bCs/>
                <w:color w:val="1F1F1F"/>
              </w:rPr>
              <w:t>Unit 2):</w:t>
            </w:r>
            <w:r>
              <w:rPr>
                <w:color w:val="1F1F1F"/>
              </w:rPr>
              <w:t xml:space="preserve"> First Draft Full Lab Report + Group completed Rubric due Fri 11:59 PM (Group)</w:t>
            </w:r>
          </w:p>
        </w:tc>
        <w:tc>
          <w:tcPr>
            <w:tcW w:w="189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BBB56EB" w14:textId="1573080B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color w:val="1F1F1F"/>
              </w:rPr>
              <w:t xml:space="preserve">* Benchmark 2: </w:t>
            </w:r>
            <w:r w:rsidR="00691C64">
              <w:rPr>
                <w:color w:val="1F1F1F"/>
              </w:rPr>
              <w:br/>
            </w:r>
            <w:r>
              <w:rPr>
                <w:b/>
                <w:bCs/>
                <w:color w:val="1F1F1F"/>
              </w:rPr>
              <w:t>15 pts</w:t>
            </w:r>
          </w:p>
          <w:p w14:paraId="7D023B47" w14:textId="77777777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  <w:p w14:paraId="59A8FEB0" w14:textId="77777777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  <w:p w14:paraId="61FABFA0" w14:textId="77777777" w:rsidR="00557D27" w:rsidRDefault="00557D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7E120487" w14:textId="77777777" w:rsidR="00557D27" w:rsidRDefault="00557D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433F955B" w14:textId="54C11C7D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color w:val="1F1F1F"/>
              </w:rPr>
              <w:t xml:space="preserve">* Peer Eval: </w:t>
            </w:r>
            <w:r w:rsidR="00201990">
              <w:rPr>
                <w:color w:val="1F1F1F"/>
              </w:rPr>
              <w:br/>
            </w:r>
            <w:r>
              <w:rPr>
                <w:b/>
                <w:bCs/>
                <w:color w:val="1F1F1F"/>
              </w:rPr>
              <w:t>5 pts</w:t>
            </w:r>
          </w:p>
          <w:p w14:paraId="7951A1B7" w14:textId="77777777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  <w:p w14:paraId="1D1D6CF6" w14:textId="0F6ED7A8" w:rsidR="00FD071F" w:rsidRDefault="00557D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br/>
            </w:r>
            <w:r w:rsidR="00E83EFE">
              <w:rPr>
                <w:color w:val="1F1F1F"/>
              </w:rPr>
              <w:t xml:space="preserve">* First Draft: </w:t>
            </w:r>
            <w:r w:rsidR="00201990">
              <w:rPr>
                <w:color w:val="1F1F1F"/>
              </w:rPr>
              <w:br/>
            </w:r>
            <w:r w:rsidR="00E83EFE">
              <w:rPr>
                <w:b/>
                <w:bCs/>
                <w:color w:val="1F1F1F"/>
              </w:rPr>
              <w:t>10 pts</w:t>
            </w:r>
          </w:p>
          <w:p w14:paraId="0CE9DB4F" w14:textId="77777777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</w:tc>
      </w:tr>
      <w:tr w:rsidR="00FD071F" w14:paraId="1EAA468A" w14:textId="77777777" w:rsidTr="00557D27">
        <w:tc>
          <w:tcPr>
            <w:tcW w:w="152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DFAF5E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Sept. 28–Oct. 2</w:t>
            </w:r>
          </w:p>
        </w:tc>
        <w:tc>
          <w:tcPr>
            <w:tcW w:w="135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5772F5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</w:rPr>
            </w:pPr>
            <w:r>
              <w:rPr>
                <w:color w:val="1F1F1F"/>
              </w:rPr>
              <w:t>No Lab</w:t>
            </w:r>
          </w:p>
        </w:tc>
        <w:tc>
          <w:tcPr>
            <w:tcW w:w="17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2E1E844" w14:textId="77777777" w:rsidR="00FD071F" w:rsidRPr="00885562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 w:rsidRPr="00885562">
              <w:rPr>
                <w:b/>
                <w:bCs/>
                <w:color w:val="1F1F1F"/>
              </w:rPr>
              <w:t>N/A</w:t>
            </w:r>
          </w:p>
        </w:tc>
        <w:tc>
          <w:tcPr>
            <w:tcW w:w="30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F982237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Labs will not meet this week (Tuesday Sept 29 is Wellness Day).</w:t>
            </w:r>
          </w:p>
        </w:tc>
        <w:tc>
          <w:tcPr>
            <w:tcW w:w="189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A656395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</w:rPr>
            </w:pPr>
            <w:r>
              <w:rPr>
                <w:color w:val="1F1F1F"/>
              </w:rPr>
              <w:t>N/A</w:t>
            </w:r>
          </w:p>
        </w:tc>
      </w:tr>
      <w:tr w:rsidR="00FD071F" w14:paraId="606DD5A2" w14:textId="77777777" w:rsidTr="00557D27">
        <w:tc>
          <w:tcPr>
            <w:tcW w:w="152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60D5E8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lastRenderedPageBreak/>
              <w:t>Oct. 5–9</w:t>
            </w:r>
          </w:p>
        </w:tc>
        <w:tc>
          <w:tcPr>
            <w:tcW w:w="135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483272C" w14:textId="075EEEA7" w:rsidR="00817F14" w:rsidRPr="00885562" w:rsidRDefault="00E83EFE" w:rsidP="00817F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color w:val="1F1F1F"/>
              </w:rPr>
              <w:t>In</w:t>
            </w:r>
            <w:r w:rsidR="00730C7E">
              <w:rPr>
                <w:color w:val="1F1F1F"/>
              </w:rPr>
              <w:t>-</w:t>
            </w:r>
            <w:r>
              <w:rPr>
                <w:color w:val="1F1F1F"/>
              </w:rPr>
              <w:t>Person</w:t>
            </w:r>
            <w:r w:rsidR="00730C7E">
              <w:rPr>
                <w:color w:val="1F1F1F"/>
              </w:rPr>
              <w:t>/</w:t>
            </w:r>
            <w:r w:rsidR="00730C7E">
              <w:rPr>
                <w:color w:val="1F1F1F"/>
              </w:rPr>
              <w:br/>
            </w:r>
            <w:r w:rsidR="00817F14" w:rsidRPr="00817F14">
              <w:rPr>
                <w:color w:val="1F1F1F"/>
              </w:rPr>
              <w:t xml:space="preserve">Lab </w:t>
            </w:r>
            <w:r w:rsidR="00817F14" w:rsidRPr="00817F14">
              <w:rPr>
                <w:color w:val="1F1F1F"/>
              </w:rPr>
              <w:br/>
              <w:t>Website</w:t>
            </w:r>
          </w:p>
          <w:p w14:paraId="6EFADA7A" w14:textId="1682A8E4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</w:tc>
        <w:tc>
          <w:tcPr>
            <w:tcW w:w="17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89C792D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Unit 5</w:t>
            </w:r>
          </w:p>
          <w:p w14:paraId="15E17AC2" w14:textId="7C73CE7A" w:rsidR="00FD071F" w:rsidRDefault="00894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color w:val="1F1F1F"/>
              </w:rPr>
              <w:t>Speciation</w:t>
            </w:r>
          </w:p>
        </w:tc>
        <w:tc>
          <w:tcPr>
            <w:tcW w:w="30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1D6BA8" w14:textId="4EB1634F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* End of Unit Questions due 24 hrs. after lab</w:t>
            </w:r>
          </w:p>
          <w:p w14:paraId="1CB7EE1D" w14:textId="77777777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57369F88" w14:textId="11B960AB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 xml:space="preserve">* TA Assigns Plant and Vert Scavenger Hunt Assignments (due </w:t>
            </w:r>
            <w:r w:rsidR="00201990">
              <w:rPr>
                <w:color w:val="1F1F1F"/>
              </w:rPr>
              <w:t>at</w:t>
            </w:r>
            <w:r>
              <w:rPr>
                <w:color w:val="1F1F1F"/>
              </w:rPr>
              <w:t xml:space="preserve"> start of Unit 7 F/I week)</w:t>
            </w:r>
          </w:p>
          <w:p w14:paraId="65930BCE" w14:textId="77777777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5538D126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 xml:space="preserve">* </w:t>
            </w:r>
            <w:r>
              <w:rPr>
                <w:b/>
                <w:bCs/>
                <w:color w:val="1F1F1F"/>
              </w:rPr>
              <w:t>Unit 2 WildCam Final Lab Report:</w:t>
            </w:r>
            <w:r>
              <w:rPr>
                <w:color w:val="1F1F1F"/>
              </w:rPr>
              <w:t xml:space="preserve"> Due Fri 11:59 PM (Group)</w:t>
            </w:r>
          </w:p>
          <w:p w14:paraId="7FBC8D8C" w14:textId="77777777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7F8F1F87" w14:textId="2BA7E909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 xml:space="preserve">* Peer Group Evaluation due Fri </w:t>
            </w:r>
            <w:r w:rsidR="00E82D4C">
              <w:rPr>
                <w:color w:val="1F1F1F"/>
              </w:rPr>
              <w:t>11:59 PM (Individual)</w:t>
            </w:r>
          </w:p>
          <w:p w14:paraId="30B97EFF" w14:textId="77777777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3A3BD72E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i/>
                <w:iCs/>
                <w:color w:val="1F1F1F"/>
              </w:rPr>
            </w:pPr>
            <w:r>
              <w:rPr>
                <w:color w:val="1F1F1F"/>
              </w:rPr>
              <w:t xml:space="preserve">* </w:t>
            </w:r>
            <w:r>
              <w:rPr>
                <w:i/>
                <w:iCs/>
                <w:color w:val="1F1F1F"/>
              </w:rPr>
              <w:t>Note: Benchmark #2 TA Feedback provided by lab time this week.</w:t>
            </w:r>
          </w:p>
          <w:p w14:paraId="4471321E" w14:textId="61FD27C0" w:rsidR="009711E8" w:rsidRDefault="009711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i/>
                <w:iCs/>
                <w:color w:val="1F1F1F"/>
              </w:rPr>
            </w:pPr>
          </w:p>
        </w:tc>
        <w:tc>
          <w:tcPr>
            <w:tcW w:w="189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9C76C0" w14:textId="384F798C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color w:val="1F1F1F"/>
              </w:rPr>
              <w:t xml:space="preserve">* End of Unit: </w:t>
            </w:r>
            <w:r w:rsidR="00201990">
              <w:rPr>
                <w:color w:val="1F1F1F"/>
              </w:rPr>
              <w:br/>
            </w:r>
            <w:r>
              <w:rPr>
                <w:b/>
                <w:bCs/>
                <w:color w:val="1F1F1F"/>
              </w:rPr>
              <w:t>10 pts</w:t>
            </w:r>
          </w:p>
          <w:p w14:paraId="1E847307" w14:textId="77777777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  <w:p w14:paraId="5A3D8DC3" w14:textId="77777777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  <w:p w14:paraId="067450DA" w14:textId="3CB1E452" w:rsidR="00FD071F" w:rsidRDefault="002019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color w:val="1F1F1F"/>
              </w:rPr>
              <w:br/>
            </w:r>
            <w:r>
              <w:rPr>
                <w:color w:val="1F1F1F"/>
              </w:rPr>
              <w:br/>
            </w:r>
            <w:r>
              <w:rPr>
                <w:color w:val="1F1F1F"/>
              </w:rPr>
              <w:br/>
            </w:r>
            <w:r>
              <w:rPr>
                <w:color w:val="1F1F1F"/>
              </w:rPr>
              <w:br/>
            </w:r>
            <w:r w:rsidR="00E83EFE">
              <w:rPr>
                <w:color w:val="1F1F1F"/>
              </w:rPr>
              <w:t xml:space="preserve">* Final Report: </w:t>
            </w:r>
            <w:r w:rsidR="00E83EFE">
              <w:rPr>
                <w:b/>
                <w:bCs/>
                <w:color w:val="1F1F1F"/>
              </w:rPr>
              <w:t>30 pts</w:t>
            </w:r>
          </w:p>
          <w:p w14:paraId="374E7AF6" w14:textId="77777777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  <w:p w14:paraId="58CFF8F2" w14:textId="77777777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  <w:p w14:paraId="3D8E43FD" w14:textId="52055903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color w:val="1F1F1F"/>
              </w:rPr>
              <w:t xml:space="preserve">* Peer Eval: </w:t>
            </w:r>
            <w:r w:rsidR="00201990">
              <w:rPr>
                <w:color w:val="1F1F1F"/>
              </w:rPr>
              <w:br/>
            </w:r>
            <w:r>
              <w:rPr>
                <w:b/>
                <w:bCs/>
                <w:color w:val="1F1F1F"/>
              </w:rPr>
              <w:t>5 pts</w:t>
            </w:r>
          </w:p>
          <w:p w14:paraId="15D32637" w14:textId="77777777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</w:tc>
      </w:tr>
      <w:tr w:rsidR="00FD071F" w14:paraId="6E7CC9F8" w14:textId="77777777" w:rsidTr="00557D27">
        <w:trPr>
          <w:trHeight w:val="3294"/>
        </w:trPr>
        <w:tc>
          <w:tcPr>
            <w:tcW w:w="152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0A996E5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Oct. 12–16</w:t>
            </w:r>
          </w:p>
        </w:tc>
        <w:tc>
          <w:tcPr>
            <w:tcW w:w="135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0EB060" w14:textId="659A834F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Online</w:t>
            </w:r>
            <w:r w:rsidR="00730C7E">
              <w:rPr>
                <w:color w:val="1F1F1F"/>
              </w:rPr>
              <w:t>/</w:t>
            </w:r>
            <w:r w:rsidR="00730C7E">
              <w:rPr>
                <w:color w:val="1F1F1F"/>
              </w:rPr>
              <w:br/>
            </w:r>
            <w:r w:rsidR="00800323" w:rsidRPr="00800323">
              <w:rPr>
                <w:color w:val="1F1F1F"/>
              </w:rPr>
              <w:t>Lab Website</w:t>
            </w:r>
          </w:p>
        </w:tc>
        <w:tc>
          <w:tcPr>
            <w:tcW w:w="17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F911CFB" w14:textId="66762C2B" w:rsidR="00FD071F" w:rsidRPr="00885562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b/>
                <w:bCs/>
                <w:color w:val="1F1F1F"/>
              </w:rPr>
              <w:t xml:space="preserve">Unit 6 </w:t>
            </w:r>
            <w:r w:rsidR="00201990">
              <w:rPr>
                <w:b/>
                <w:bCs/>
                <w:color w:val="1F1F1F"/>
              </w:rPr>
              <w:br/>
            </w:r>
            <w:r w:rsidR="00201990" w:rsidRPr="00885562">
              <w:rPr>
                <w:color w:val="1F1F1F"/>
              </w:rPr>
              <w:t>Ecology</w:t>
            </w:r>
            <w:r w:rsidR="00CB725B">
              <w:rPr>
                <w:color w:val="1F1F1F"/>
              </w:rPr>
              <w:t>: Leaf Herbivory</w:t>
            </w:r>
            <w:r w:rsidR="00201990" w:rsidRPr="00885562">
              <w:rPr>
                <w:color w:val="1F1F1F"/>
              </w:rPr>
              <w:t xml:space="preserve"> Project Work Week 2</w:t>
            </w:r>
            <w:r w:rsidRPr="00885562">
              <w:rPr>
                <w:color w:val="1F1F1F"/>
              </w:rPr>
              <w:t xml:space="preserve"> </w:t>
            </w:r>
            <w:r w:rsidR="00201990" w:rsidRPr="00885562">
              <w:rPr>
                <w:color w:val="1F1F1F"/>
              </w:rPr>
              <w:t xml:space="preserve">(refer to </w:t>
            </w:r>
            <w:r w:rsidRPr="00885562">
              <w:rPr>
                <w:color w:val="1F1F1F"/>
              </w:rPr>
              <w:t>Unit 4.1)</w:t>
            </w:r>
          </w:p>
          <w:p w14:paraId="4D11954F" w14:textId="77777777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</w:tc>
        <w:tc>
          <w:tcPr>
            <w:tcW w:w="30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946C59C" w14:textId="7427B38C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* Use Benchmark #2 TA Feedback to construct group presentation; email to TA by Fri 11:59 PM for review</w:t>
            </w:r>
            <w:r w:rsidR="00201990">
              <w:rPr>
                <w:color w:val="1F1F1F"/>
              </w:rPr>
              <w:t xml:space="preserve"> (Group).</w:t>
            </w:r>
          </w:p>
          <w:p w14:paraId="5B17DC12" w14:textId="77777777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3D6275AE" w14:textId="4C332AC8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* Keep working on Plant &amp; Vertebrate work.</w:t>
            </w:r>
          </w:p>
        </w:tc>
        <w:tc>
          <w:tcPr>
            <w:tcW w:w="189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497792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</w:rPr>
            </w:pPr>
            <w:r>
              <w:rPr>
                <w:color w:val="1F1F1F"/>
              </w:rPr>
              <w:t>N/A</w:t>
            </w:r>
          </w:p>
        </w:tc>
      </w:tr>
      <w:tr w:rsidR="00FD071F" w14:paraId="21AEF300" w14:textId="77777777" w:rsidTr="00557D27">
        <w:trPr>
          <w:trHeight w:val="954"/>
        </w:trPr>
        <w:tc>
          <w:tcPr>
            <w:tcW w:w="152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F024DFF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i/>
                <w:iCs/>
                <w:color w:val="1F1F1F"/>
              </w:rPr>
            </w:pPr>
            <w:r>
              <w:rPr>
                <w:b/>
                <w:bCs/>
                <w:color w:val="1F1F1F"/>
              </w:rPr>
              <w:t>Oct. 19–23</w:t>
            </w:r>
            <w:r>
              <w:rPr>
                <w:color w:val="1F1F1F"/>
              </w:rPr>
              <w:t xml:space="preserve"> </w:t>
            </w:r>
            <w:r>
              <w:rPr>
                <w:i/>
                <w:iCs/>
                <w:color w:val="1F1F1F"/>
              </w:rPr>
              <w:t>(Fall Break 19-20)</w:t>
            </w:r>
          </w:p>
          <w:p w14:paraId="4229539B" w14:textId="2D8F2ACC" w:rsidR="009711E8" w:rsidRDefault="009711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i/>
                <w:iCs/>
                <w:color w:val="1F1F1F"/>
              </w:rPr>
            </w:pPr>
          </w:p>
        </w:tc>
        <w:tc>
          <w:tcPr>
            <w:tcW w:w="135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793A2C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</w:rPr>
            </w:pPr>
            <w:r>
              <w:rPr>
                <w:color w:val="1F1F1F"/>
              </w:rPr>
              <w:t>No Lab</w:t>
            </w:r>
          </w:p>
        </w:tc>
        <w:tc>
          <w:tcPr>
            <w:tcW w:w="17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B99429" w14:textId="77777777" w:rsidR="00FD071F" w:rsidRPr="00885562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 w:rsidRPr="00885562">
              <w:rPr>
                <w:b/>
                <w:bCs/>
                <w:color w:val="1F1F1F"/>
              </w:rPr>
              <w:t>N/A</w:t>
            </w:r>
          </w:p>
        </w:tc>
        <w:tc>
          <w:tcPr>
            <w:tcW w:w="30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175AB21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Labs will not meet this week due to Fall Break.</w:t>
            </w:r>
          </w:p>
        </w:tc>
        <w:tc>
          <w:tcPr>
            <w:tcW w:w="189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A3300B5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</w:rPr>
            </w:pPr>
            <w:r>
              <w:rPr>
                <w:color w:val="1F1F1F"/>
              </w:rPr>
              <w:t>N/A</w:t>
            </w:r>
          </w:p>
        </w:tc>
      </w:tr>
      <w:tr w:rsidR="00FD071F" w14:paraId="4C9E3E3B" w14:textId="77777777" w:rsidTr="00557D27">
        <w:tc>
          <w:tcPr>
            <w:tcW w:w="152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AD1945" w14:textId="689F4F3E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lastRenderedPageBreak/>
              <w:t>Oct. 26–31</w:t>
            </w:r>
          </w:p>
        </w:tc>
        <w:tc>
          <w:tcPr>
            <w:tcW w:w="135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0A04E70" w14:textId="3F980CA5" w:rsidR="00800323" w:rsidRPr="00885562" w:rsidRDefault="00E83EFE" w:rsidP="008003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color w:val="1F1F1F"/>
              </w:rPr>
              <w:t>In</w:t>
            </w:r>
            <w:r w:rsidR="00730C7E">
              <w:rPr>
                <w:color w:val="1F1F1F"/>
              </w:rPr>
              <w:t>-</w:t>
            </w:r>
            <w:r>
              <w:rPr>
                <w:color w:val="1F1F1F"/>
              </w:rPr>
              <w:t>Person</w:t>
            </w:r>
            <w:r w:rsidR="00730C7E">
              <w:rPr>
                <w:color w:val="1F1F1F"/>
              </w:rPr>
              <w:t>/</w:t>
            </w:r>
            <w:r w:rsidR="00730C7E">
              <w:rPr>
                <w:color w:val="1F1F1F"/>
              </w:rPr>
              <w:br/>
            </w:r>
            <w:r w:rsidR="00800323" w:rsidRPr="00800323">
              <w:rPr>
                <w:color w:val="1F1F1F"/>
              </w:rPr>
              <w:t>Lab Website</w:t>
            </w:r>
          </w:p>
          <w:p w14:paraId="3EAF56D7" w14:textId="40EDD4B6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</w:rPr>
            </w:pPr>
          </w:p>
        </w:tc>
        <w:tc>
          <w:tcPr>
            <w:tcW w:w="17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7A349B9" w14:textId="378D807E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Unit 7</w:t>
            </w:r>
          </w:p>
          <w:p w14:paraId="2CE73EA6" w14:textId="414ED4EB" w:rsidR="00885562" w:rsidRDefault="00885562" w:rsidP="008855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Classification Fungi &amp; Invertebrates (F/I)</w:t>
            </w:r>
          </w:p>
          <w:p w14:paraId="7E503351" w14:textId="77777777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</w:tc>
        <w:tc>
          <w:tcPr>
            <w:tcW w:w="30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2F2DD61" w14:textId="40EE5F5A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* Completed Tables 7-1 &amp; 7-3, End of Unit Questions due 24 hrs. after lab</w:t>
            </w:r>
          </w:p>
          <w:p w14:paraId="6A23D297" w14:textId="77777777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7B52CA89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* F/I WebQuest &amp; Moodle Quiz due in 1 week</w:t>
            </w:r>
          </w:p>
          <w:p w14:paraId="3230E840" w14:textId="77777777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194AAA1B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* Plant &amp; Vert Scavenger Hunt due by start of lab this week (Assignment + Moodle Quiz)</w:t>
            </w:r>
          </w:p>
        </w:tc>
        <w:tc>
          <w:tcPr>
            <w:tcW w:w="189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06C92E4" w14:textId="5610EA03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color w:val="1F1F1F"/>
              </w:rPr>
              <w:t xml:space="preserve">* End of Unit: </w:t>
            </w:r>
            <w:r w:rsidR="00807A3A">
              <w:rPr>
                <w:color w:val="1F1F1F"/>
              </w:rPr>
              <w:br/>
            </w:r>
            <w:r>
              <w:rPr>
                <w:b/>
                <w:bCs/>
                <w:color w:val="1F1F1F"/>
              </w:rPr>
              <w:t>10 pts</w:t>
            </w:r>
          </w:p>
          <w:p w14:paraId="404C20CD" w14:textId="77777777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  <w:p w14:paraId="4393287F" w14:textId="77777777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  <w:p w14:paraId="7F8569AC" w14:textId="61EE4E7A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color w:val="1F1F1F"/>
              </w:rPr>
              <w:t xml:space="preserve">* F/I Quiz: </w:t>
            </w:r>
            <w:r w:rsidR="00807A3A">
              <w:rPr>
                <w:color w:val="1F1F1F"/>
              </w:rPr>
              <w:br/>
            </w:r>
            <w:r>
              <w:rPr>
                <w:b/>
                <w:bCs/>
                <w:color w:val="1F1F1F"/>
              </w:rPr>
              <w:t>20 pts</w:t>
            </w:r>
          </w:p>
          <w:p w14:paraId="3C33EE03" w14:textId="77777777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  <w:p w14:paraId="2F3EACC0" w14:textId="77777777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  <w:p w14:paraId="12761C6B" w14:textId="0E4592E9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color w:val="1F1F1F"/>
              </w:rPr>
              <w:t xml:space="preserve">* Plant/Vert: </w:t>
            </w:r>
            <w:r w:rsidR="00807A3A">
              <w:rPr>
                <w:color w:val="1F1F1F"/>
              </w:rPr>
              <w:br/>
            </w:r>
            <w:r>
              <w:rPr>
                <w:b/>
                <w:bCs/>
                <w:color w:val="1F1F1F"/>
              </w:rPr>
              <w:t>20 pts</w:t>
            </w:r>
          </w:p>
          <w:p w14:paraId="582CE01B" w14:textId="77777777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</w:tc>
      </w:tr>
      <w:tr w:rsidR="00FD071F" w14:paraId="6832EE10" w14:textId="77777777" w:rsidTr="00557D27">
        <w:tc>
          <w:tcPr>
            <w:tcW w:w="152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C62FC7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Nov. 2–6</w:t>
            </w:r>
          </w:p>
        </w:tc>
        <w:tc>
          <w:tcPr>
            <w:tcW w:w="135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723D708" w14:textId="7E15F35A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Online</w:t>
            </w:r>
            <w:r w:rsidR="00730C7E">
              <w:rPr>
                <w:color w:val="1F1F1F"/>
              </w:rPr>
              <w:t>/</w:t>
            </w:r>
            <w:r w:rsidR="00730C7E">
              <w:rPr>
                <w:color w:val="1F1F1F"/>
              </w:rPr>
              <w:br/>
            </w:r>
            <w:r w:rsidR="00800323" w:rsidRPr="00800323">
              <w:rPr>
                <w:color w:val="1F1F1F"/>
              </w:rPr>
              <w:t>Moodle</w:t>
            </w:r>
          </w:p>
        </w:tc>
        <w:tc>
          <w:tcPr>
            <w:tcW w:w="17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4FD43EB" w14:textId="07C3CD65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 xml:space="preserve">Unit 8 </w:t>
            </w:r>
            <w:r w:rsidR="00807A3A">
              <w:rPr>
                <w:b/>
                <w:bCs/>
                <w:color w:val="1F1F1F"/>
              </w:rPr>
              <w:br/>
            </w:r>
            <w:r w:rsidR="00557D27">
              <w:rPr>
                <w:color w:val="1F1F1F"/>
              </w:rPr>
              <w:t>Biodiversity &amp; Phylogeny</w:t>
            </w:r>
          </w:p>
          <w:p w14:paraId="63236B6E" w14:textId="77777777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</w:tc>
        <w:tc>
          <w:tcPr>
            <w:tcW w:w="30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0DD4BBA" w14:textId="2B5305F4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 xml:space="preserve">* </w:t>
            </w:r>
            <w:r w:rsidR="00557D27">
              <w:rPr>
                <w:color w:val="1F1F1F"/>
              </w:rPr>
              <w:t>Complete module and s</w:t>
            </w:r>
            <w:r>
              <w:rPr>
                <w:color w:val="1F1F1F"/>
              </w:rPr>
              <w:t>ubmit on Moodle for quiz access, due Fri 11:59 PM)</w:t>
            </w:r>
          </w:p>
          <w:p w14:paraId="24AF0693" w14:textId="77777777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699BED5F" w14:textId="3DA056D6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 xml:space="preserve">* </w:t>
            </w:r>
            <w:r>
              <w:rPr>
                <w:b/>
                <w:bCs/>
                <w:color w:val="1F1F1F"/>
              </w:rPr>
              <w:t xml:space="preserve">Final Ecology </w:t>
            </w:r>
            <w:r w:rsidR="00AC1328">
              <w:rPr>
                <w:b/>
                <w:bCs/>
                <w:color w:val="1F1F1F"/>
              </w:rPr>
              <w:t xml:space="preserve">Leaf Herbivory </w:t>
            </w:r>
            <w:r>
              <w:rPr>
                <w:b/>
                <w:bCs/>
                <w:color w:val="1F1F1F"/>
              </w:rPr>
              <w:t>Project Presentation</w:t>
            </w:r>
            <w:r w:rsidR="00557D27">
              <w:rPr>
                <w:b/>
                <w:bCs/>
                <w:color w:val="1F1F1F"/>
              </w:rPr>
              <w:t xml:space="preserve"> (refer to lab website Unit 4.1)</w:t>
            </w:r>
            <w:r>
              <w:rPr>
                <w:b/>
                <w:bCs/>
                <w:color w:val="1F1F1F"/>
              </w:rPr>
              <w:t>:</w:t>
            </w:r>
            <w:r>
              <w:rPr>
                <w:color w:val="1F1F1F"/>
              </w:rPr>
              <w:t xml:space="preserve"> </w:t>
            </w:r>
            <w:r w:rsidR="00557D27">
              <w:rPr>
                <w:color w:val="1F1F1F"/>
              </w:rPr>
              <w:t>Presentation w</w:t>
            </w:r>
            <w:r>
              <w:rPr>
                <w:color w:val="1F1F1F"/>
              </w:rPr>
              <w:t>ith link for video narration due Fri 11:59 PM (Group)</w:t>
            </w:r>
          </w:p>
          <w:p w14:paraId="1DEE49A7" w14:textId="77777777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598C53F9" w14:textId="2D773A9B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 xml:space="preserve">* Ecology Project Peer Eval due Fri 11:59 PM </w:t>
            </w:r>
            <w:r w:rsidR="00E82D4C">
              <w:rPr>
                <w:color w:val="1F1F1F"/>
              </w:rPr>
              <w:t>(Individual)</w:t>
            </w:r>
          </w:p>
        </w:tc>
        <w:tc>
          <w:tcPr>
            <w:tcW w:w="189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77E5C28" w14:textId="1E21C066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color w:val="1F1F1F"/>
              </w:rPr>
              <w:t xml:space="preserve">* Biodiversity Quiz: </w:t>
            </w:r>
            <w:r w:rsidR="00807A3A">
              <w:rPr>
                <w:color w:val="1F1F1F"/>
              </w:rPr>
              <w:br/>
            </w:r>
            <w:r>
              <w:rPr>
                <w:b/>
                <w:bCs/>
                <w:color w:val="1F1F1F"/>
              </w:rPr>
              <w:t>20 pts</w:t>
            </w:r>
          </w:p>
          <w:p w14:paraId="45A26F87" w14:textId="77777777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  <w:p w14:paraId="4B087F5B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color w:val="1F1F1F"/>
              </w:rPr>
              <w:t xml:space="preserve">* Presentation: </w:t>
            </w:r>
            <w:r>
              <w:rPr>
                <w:b/>
                <w:bCs/>
                <w:color w:val="1F1F1F"/>
              </w:rPr>
              <w:t>30 pts</w:t>
            </w:r>
          </w:p>
          <w:p w14:paraId="200AA824" w14:textId="77777777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  <w:p w14:paraId="53E13E00" w14:textId="77777777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  <w:p w14:paraId="22A7FBE5" w14:textId="77777777" w:rsidR="00557D27" w:rsidRDefault="00807A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br/>
            </w:r>
          </w:p>
          <w:p w14:paraId="40AA8166" w14:textId="3335804A" w:rsidR="00FD071F" w:rsidRDefault="00557D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color w:val="1F1F1F"/>
              </w:rPr>
              <w:br/>
            </w:r>
            <w:r w:rsidR="00E83EFE">
              <w:rPr>
                <w:color w:val="1F1F1F"/>
              </w:rPr>
              <w:t xml:space="preserve">* Peer Eval: </w:t>
            </w:r>
            <w:r w:rsidR="00807A3A">
              <w:rPr>
                <w:color w:val="1F1F1F"/>
              </w:rPr>
              <w:br/>
            </w:r>
            <w:r w:rsidR="00E83EFE">
              <w:rPr>
                <w:b/>
                <w:bCs/>
                <w:color w:val="1F1F1F"/>
              </w:rPr>
              <w:t>5 pts</w:t>
            </w:r>
            <w:r w:rsidR="00807A3A">
              <w:rPr>
                <w:b/>
                <w:bCs/>
                <w:color w:val="1F1F1F"/>
              </w:rPr>
              <w:br/>
            </w:r>
            <w:r w:rsidR="00807A3A">
              <w:rPr>
                <w:b/>
                <w:bCs/>
                <w:color w:val="1F1F1F"/>
              </w:rPr>
              <w:br/>
            </w:r>
          </w:p>
        </w:tc>
      </w:tr>
      <w:tr w:rsidR="00FD071F" w14:paraId="3ADEB5A8" w14:textId="77777777" w:rsidTr="00557D27">
        <w:tc>
          <w:tcPr>
            <w:tcW w:w="152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4E3BBA6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Nov. 9–13</w:t>
            </w:r>
          </w:p>
        </w:tc>
        <w:tc>
          <w:tcPr>
            <w:tcW w:w="135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FA28EFF" w14:textId="6CA6BF63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In</w:t>
            </w:r>
            <w:r w:rsidR="00730C7E">
              <w:rPr>
                <w:color w:val="1F1F1F"/>
              </w:rPr>
              <w:t>-</w:t>
            </w:r>
            <w:r>
              <w:rPr>
                <w:color w:val="1F1F1F"/>
              </w:rPr>
              <w:t>Person</w:t>
            </w:r>
            <w:r w:rsidR="00730C7E">
              <w:rPr>
                <w:color w:val="1F1F1F"/>
              </w:rPr>
              <w:t>/</w:t>
            </w:r>
            <w:r w:rsidR="00730C7E">
              <w:rPr>
                <w:color w:val="1F1F1F"/>
              </w:rPr>
              <w:br/>
            </w:r>
            <w:r w:rsidR="00800323" w:rsidRPr="00800323">
              <w:rPr>
                <w:color w:val="1F1F1F"/>
              </w:rPr>
              <w:t>Lab Website</w:t>
            </w:r>
          </w:p>
        </w:tc>
        <w:tc>
          <w:tcPr>
            <w:tcW w:w="17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A548F40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Unit 9</w:t>
            </w:r>
          </w:p>
          <w:p w14:paraId="436B528B" w14:textId="3EB526EA" w:rsidR="00807A3A" w:rsidRDefault="00807A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color w:val="1F1F1F"/>
              </w:rPr>
              <w:t>Nutritional Adaptations</w:t>
            </w:r>
          </w:p>
          <w:p w14:paraId="69085015" w14:textId="77777777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</w:tc>
        <w:tc>
          <w:tcPr>
            <w:tcW w:w="30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3E68210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* End of Unit Questions &amp; In-Class Skull and Tooth Handout due 24 hrs. after lab</w:t>
            </w:r>
          </w:p>
        </w:tc>
        <w:tc>
          <w:tcPr>
            <w:tcW w:w="189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D1866B3" w14:textId="248F0DF6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color w:val="1F1F1F"/>
              </w:rPr>
              <w:t xml:space="preserve">* End of Unit &amp; Handout: </w:t>
            </w:r>
            <w:r w:rsidR="00807A3A">
              <w:rPr>
                <w:color w:val="1F1F1F"/>
              </w:rPr>
              <w:br/>
            </w:r>
            <w:r>
              <w:rPr>
                <w:b/>
                <w:bCs/>
                <w:color w:val="1F1F1F"/>
              </w:rPr>
              <w:t>10 pts</w:t>
            </w:r>
          </w:p>
          <w:p w14:paraId="7C288E0E" w14:textId="0676FC71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</w:tc>
      </w:tr>
      <w:tr w:rsidR="00FD071F" w14:paraId="5183AECF" w14:textId="77777777" w:rsidTr="00557D27">
        <w:tc>
          <w:tcPr>
            <w:tcW w:w="152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CEBD091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Nov. 16–20</w:t>
            </w:r>
          </w:p>
        </w:tc>
        <w:tc>
          <w:tcPr>
            <w:tcW w:w="135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DACF8AE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</w:rPr>
            </w:pPr>
            <w:r>
              <w:rPr>
                <w:color w:val="1F1F1F"/>
              </w:rPr>
              <w:t>No Lab</w:t>
            </w:r>
          </w:p>
        </w:tc>
        <w:tc>
          <w:tcPr>
            <w:tcW w:w="17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CD1947" w14:textId="0D4AF9BA" w:rsidR="00FD071F" w:rsidRDefault="00557D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N/A</w:t>
            </w:r>
          </w:p>
          <w:p w14:paraId="7A4FB279" w14:textId="77777777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</w:tc>
        <w:tc>
          <w:tcPr>
            <w:tcW w:w="30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E7ECB8F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Group 1 Labs will not meet this week.</w:t>
            </w:r>
          </w:p>
        </w:tc>
        <w:tc>
          <w:tcPr>
            <w:tcW w:w="189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15413AD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</w:rPr>
            </w:pPr>
            <w:r>
              <w:rPr>
                <w:color w:val="1F1F1F"/>
              </w:rPr>
              <w:t>N/A</w:t>
            </w:r>
          </w:p>
        </w:tc>
      </w:tr>
      <w:tr w:rsidR="00FD071F" w14:paraId="517540C0" w14:textId="77777777" w:rsidTr="00557D27">
        <w:tc>
          <w:tcPr>
            <w:tcW w:w="152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3D628AB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Nov. 23–27</w:t>
            </w:r>
          </w:p>
        </w:tc>
        <w:tc>
          <w:tcPr>
            <w:tcW w:w="135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9E3106D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</w:rPr>
            </w:pPr>
            <w:r>
              <w:rPr>
                <w:color w:val="1F1F1F"/>
              </w:rPr>
              <w:t>No Lab</w:t>
            </w:r>
          </w:p>
        </w:tc>
        <w:tc>
          <w:tcPr>
            <w:tcW w:w="17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6F9D314" w14:textId="77777777" w:rsidR="00FD071F" w:rsidRPr="00800323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 w:rsidRPr="00800323">
              <w:rPr>
                <w:b/>
                <w:bCs/>
                <w:color w:val="1F1F1F"/>
              </w:rPr>
              <w:t>N/A</w:t>
            </w:r>
          </w:p>
        </w:tc>
        <w:tc>
          <w:tcPr>
            <w:tcW w:w="30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92389EC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No Labs - Thanksgiving Break (No classes Wed–Fri).</w:t>
            </w:r>
          </w:p>
        </w:tc>
        <w:tc>
          <w:tcPr>
            <w:tcW w:w="189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36EEC8B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</w:rPr>
            </w:pPr>
            <w:r>
              <w:rPr>
                <w:color w:val="1F1F1F"/>
              </w:rPr>
              <w:t>N/A</w:t>
            </w:r>
          </w:p>
        </w:tc>
      </w:tr>
      <w:tr w:rsidR="00FD071F" w14:paraId="65A81ECF" w14:textId="77777777" w:rsidTr="00557D27">
        <w:tc>
          <w:tcPr>
            <w:tcW w:w="152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A41DEB1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lastRenderedPageBreak/>
              <w:t>Nov. 30–Dec. 4</w:t>
            </w:r>
          </w:p>
        </w:tc>
        <w:tc>
          <w:tcPr>
            <w:tcW w:w="135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C08F714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</w:rPr>
            </w:pPr>
            <w:r>
              <w:rPr>
                <w:color w:val="1F1F1F"/>
              </w:rPr>
              <w:t>No Lab</w:t>
            </w:r>
          </w:p>
        </w:tc>
        <w:tc>
          <w:tcPr>
            <w:tcW w:w="17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FB9EBF" w14:textId="77777777" w:rsidR="00FD071F" w:rsidRPr="00800323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 w:rsidRPr="00800323">
              <w:rPr>
                <w:b/>
                <w:bCs/>
                <w:color w:val="1F1F1F"/>
              </w:rPr>
              <w:t>N/A</w:t>
            </w:r>
          </w:p>
        </w:tc>
        <w:tc>
          <w:tcPr>
            <w:tcW w:w="30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05CF32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Labs will not meet this week (Classes end Tuesday, Dec 1). Dec 2 is Reading Day; Dec 3–9 are Final Exams.</w:t>
            </w:r>
          </w:p>
        </w:tc>
        <w:tc>
          <w:tcPr>
            <w:tcW w:w="189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7EA616B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</w:rPr>
            </w:pPr>
            <w:r>
              <w:rPr>
                <w:color w:val="1F1F1F"/>
              </w:rPr>
              <w:t>N/A</w:t>
            </w:r>
          </w:p>
        </w:tc>
      </w:tr>
      <w:tr w:rsidR="00FD071F" w14:paraId="6BD9C34A" w14:textId="77777777" w:rsidTr="00557D27">
        <w:tc>
          <w:tcPr>
            <w:tcW w:w="152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B2DC56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Term Total</w:t>
            </w:r>
          </w:p>
        </w:tc>
        <w:tc>
          <w:tcPr>
            <w:tcW w:w="135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1BBDA15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</w:rPr>
            </w:pPr>
            <w:r>
              <w:rPr>
                <w:color w:val="1F1F1F"/>
              </w:rPr>
              <w:t>N/A</w:t>
            </w:r>
          </w:p>
        </w:tc>
        <w:tc>
          <w:tcPr>
            <w:tcW w:w="17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AA47CC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Participation</w:t>
            </w:r>
          </w:p>
          <w:p w14:paraId="559133BA" w14:textId="77777777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</w:tc>
        <w:tc>
          <w:tcPr>
            <w:tcW w:w="30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7A3F83" w14:textId="53A14D90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 xml:space="preserve">Overall Effort and Participation (In-Lab preparation, discussion </w:t>
            </w:r>
            <w:r w:rsidR="00AC1328">
              <w:rPr>
                <w:color w:val="1F1F1F"/>
              </w:rPr>
              <w:t xml:space="preserve">in-lab </w:t>
            </w:r>
            <w:r>
              <w:rPr>
                <w:color w:val="1F1F1F"/>
              </w:rPr>
              <w:t>contributions,</w:t>
            </w:r>
            <w:r w:rsidR="00AC1328">
              <w:rPr>
                <w:color w:val="1F1F1F"/>
              </w:rPr>
              <w:t xml:space="preserve"> work quality, group work, </w:t>
            </w:r>
            <w:r>
              <w:rPr>
                <w:color w:val="1F1F1F"/>
              </w:rPr>
              <w:t>attitude/behavior, following lab rules).</w:t>
            </w:r>
          </w:p>
        </w:tc>
        <w:tc>
          <w:tcPr>
            <w:tcW w:w="189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2E34F5E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20 pts</w:t>
            </w:r>
          </w:p>
          <w:p w14:paraId="1568ADA1" w14:textId="77777777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</w:tc>
      </w:tr>
      <w:tr w:rsidR="00FD071F" w14:paraId="63717275" w14:textId="77777777" w:rsidTr="00557D27">
        <w:tc>
          <w:tcPr>
            <w:tcW w:w="152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C25EADE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Total</w:t>
            </w:r>
          </w:p>
        </w:tc>
        <w:tc>
          <w:tcPr>
            <w:tcW w:w="135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5AFF939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</w:rPr>
            </w:pPr>
            <w:r>
              <w:rPr>
                <w:color w:val="1F1F1F"/>
              </w:rPr>
              <w:t>N/A</w:t>
            </w:r>
          </w:p>
        </w:tc>
        <w:tc>
          <w:tcPr>
            <w:tcW w:w="17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AF8F0D8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Course Total</w:t>
            </w:r>
          </w:p>
          <w:p w14:paraId="3B3C9976" w14:textId="77777777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</w:tc>
        <w:tc>
          <w:tcPr>
            <w:tcW w:w="30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ED81B9C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Total Possible Points Available Across All Units</w:t>
            </w:r>
          </w:p>
        </w:tc>
        <w:tc>
          <w:tcPr>
            <w:tcW w:w="189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3A7FE0C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300 pts</w:t>
            </w:r>
          </w:p>
          <w:p w14:paraId="3EC9EC0D" w14:textId="77777777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</w:tc>
      </w:tr>
    </w:tbl>
    <w:p w14:paraId="1240D423" w14:textId="77777777" w:rsidR="00FD071F" w:rsidRDefault="00FD071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1F1F1F"/>
        </w:rPr>
      </w:pPr>
    </w:p>
    <w:sectPr w:rsidR="00FD071F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55FEF3BA-5DC8-4A7D-BB13-88B38742F72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1B4720D-EF22-4F81-A781-86AC1D687EE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6ACC7106-E557-4B48-AB34-C306FE3D6B1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4F70AD"/>
    <w:multiLevelType w:val="hybridMultilevel"/>
    <w:tmpl w:val="BBB0CF1E"/>
    <w:lvl w:ilvl="0" w:tplc="A46431F4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4722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71F"/>
    <w:rsid w:val="00127B22"/>
    <w:rsid w:val="00201990"/>
    <w:rsid w:val="00296875"/>
    <w:rsid w:val="00397294"/>
    <w:rsid w:val="00557D27"/>
    <w:rsid w:val="00614330"/>
    <w:rsid w:val="006177ED"/>
    <w:rsid w:val="00691C64"/>
    <w:rsid w:val="007256F4"/>
    <w:rsid w:val="00730C7E"/>
    <w:rsid w:val="00800323"/>
    <w:rsid w:val="00807A3A"/>
    <w:rsid w:val="00817F14"/>
    <w:rsid w:val="008416E5"/>
    <w:rsid w:val="00885562"/>
    <w:rsid w:val="00894C95"/>
    <w:rsid w:val="008E05E6"/>
    <w:rsid w:val="009711E8"/>
    <w:rsid w:val="00A62139"/>
    <w:rsid w:val="00AC0C36"/>
    <w:rsid w:val="00AC1328"/>
    <w:rsid w:val="00B269C9"/>
    <w:rsid w:val="00B66490"/>
    <w:rsid w:val="00C107CB"/>
    <w:rsid w:val="00CB725B"/>
    <w:rsid w:val="00E02B7C"/>
    <w:rsid w:val="00E2187E"/>
    <w:rsid w:val="00E82D4C"/>
    <w:rsid w:val="00E83EFE"/>
    <w:rsid w:val="00ED2F79"/>
    <w:rsid w:val="00ED4202"/>
    <w:rsid w:val="00F637B5"/>
    <w:rsid w:val="00FD0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A08EB"/>
  <w15:docId w15:val="{E7417602-5BFE-439D-9259-19EDAC7F2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7256F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D2F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D2F7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D2F7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2F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2F7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416E5"/>
    <w:pPr>
      <w:widowControl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682</Words>
  <Characters>3893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 State University</Company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Miriam G Ferzli</dc:creator>
  <cp:lastModifiedBy>Miriam G Ferzli</cp:lastModifiedBy>
  <cp:revision>9</cp:revision>
  <cp:lastPrinted>2026-08-14T12:53:00Z</cp:lastPrinted>
  <dcterms:created xsi:type="dcterms:W3CDTF">2026-08-14T16:25:00Z</dcterms:created>
  <dcterms:modified xsi:type="dcterms:W3CDTF">2026-08-16T21:20:00Z</dcterms:modified>
</cp:coreProperties>
</file>