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25EC" w14:textId="77777777" w:rsidR="005C2F23" w:rsidRDefault="005C2F23" w:rsidP="005C2F23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center"/>
        <w:rPr>
          <w:b/>
          <w:sz w:val="24"/>
          <w:szCs w:val="24"/>
        </w:rPr>
      </w:pPr>
      <w:bookmarkStart w:id="0" w:name="_gjdgxs"/>
      <w:bookmarkEnd w:id="0"/>
      <w:r>
        <w:rPr>
          <w:b/>
          <w:sz w:val="24"/>
          <w:szCs w:val="24"/>
        </w:rPr>
        <w:t>Laboratory Unit 4.2 - Ecological Methods: Field Sampling Techniques</w:t>
      </w:r>
    </w:p>
    <w:p w14:paraId="0893BFEA" w14:textId="47C8EB6E" w:rsidR="00213A33" w:rsidRPr="00583C33" w:rsidRDefault="00000BFC" w:rsidP="00583C33">
      <w:pPr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Urban Ecology and </w:t>
      </w:r>
      <w:r w:rsidR="00012200">
        <w:rPr>
          <w:b/>
          <w:sz w:val="24"/>
          <w:szCs w:val="24"/>
        </w:rPr>
        <w:t>Field Methods</w:t>
      </w:r>
      <w:r w:rsidR="00012200">
        <w:rPr>
          <w:b/>
          <w:sz w:val="24"/>
          <w:szCs w:val="24"/>
        </w:rPr>
        <w:br/>
      </w:r>
      <w:r w:rsidR="005C2F23">
        <w:rPr>
          <w:b/>
          <w:u w:val="single"/>
        </w:rPr>
        <w:br/>
      </w:r>
      <w:r w:rsidR="005C2F23" w:rsidRPr="00F77ACA">
        <w:rPr>
          <w:b/>
          <w:u w:val="single"/>
        </w:rPr>
        <w:t>Data Collection Handout</w:t>
      </w:r>
      <w:r w:rsidR="005D58C5">
        <w:rPr>
          <w:b/>
          <w:u w:val="single"/>
        </w:rPr>
        <w:t xml:space="preserve"> (Areas A and B)</w:t>
      </w:r>
      <w:r w:rsidR="001F5906">
        <w:rPr>
          <w:b/>
          <w:u w:val="single"/>
        </w:rPr>
        <w:t xml:space="preserve"> – </w:t>
      </w:r>
      <w:r w:rsidR="001F5906" w:rsidRPr="001F5906">
        <w:rPr>
          <w:b/>
          <w:i/>
          <w:u w:val="single"/>
        </w:rPr>
        <w:t xml:space="preserve">complete all </w:t>
      </w:r>
      <w:proofErr w:type="gramStart"/>
      <w:r w:rsidR="001F5906" w:rsidRPr="001F5906">
        <w:rPr>
          <w:b/>
          <w:i/>
          <w:u w:val="single"/>
        </w:rPr>
        <w:t>pages</w:t>
      </w:r>
      <w:proofErr w:type="gramEnd"/>
    </w:p>
    <w:p w14:paraId="2736284F" w14:textId="74E864AE" w:rsidR="00213A33" w:rsidRDefault="00012200">
      <w:pPr>
        <w:numPr>
          <w:ilvl w:val="0"/>
          <w:numId w:val="1"/>
        </w:numPr>
        <w:spacing w:after="0"/>
      </w:pPr>
      <w:r>
        <w:t>Describe the location you have sampled, Area “A”</w:t>
      </w:r>
      <w:r w:rsidR="005D58C5">
        <w:t xml:space="preserve">.  </w:t>
      </w:r>
      <w:r>
        <w:t xml:space="preserve">Include where </w:t>
      </w:r>
      <w:r w:rsidR="005D58C5">
        <w:t>this</w:t>
      </w:r>
      <w:r>
        <w:t xml:space="preserve"> is located, i.e., neighborhood, local park, forested area, etc…; the state and city, a description of</w:t>
      </w:r>
      <w:r w:rsidR="005D58C5">
        <w:t xml:space="preserve"> the</w:t>
      </w:r>
      <w:r>
        <w:t xml:space="preserve"> tree</w:t>
      </w:r>
      <w:r w:rsidR="005D58C5">
        <w:t>,</w:t>
      </w:r>
      <w:r>
        <w:t xml:space="preserve"> surroundings and the area overall, and other characteristics that help provide a context for your trees’ locations with respect to environmental impacts, microclimates, or any other influencing factors</w:t>
      </w:r>
      <w:r w:rsidR="005D58C5">
        <w:t xml:space="preserve"> (other organisms you see on or around the tree)</w:t>
      </w:r>
      <w:r>
        <w:t xml:space="preserve">.  </w:t>
      </w:r>
    </w:p>
    <w:p w14:paraId="126B52D0" w14:textId="77777777" w:rsidR="005D58C5" w:rsidRDefault="005D58C5" w:rsidP="005D58C5">
      <w:pPr>
        <w:spacing w:after="0"/>
      </w:pPr>
    </w:p>
    <w:p w14:paraId="63B5304B" w14:textId="77777777" w:rsidR="005C2F23" w:rsidRPr="000D5586" w:rsidRDefault="005C2F23" w:rsidP="005C2F23">
      <w:pPr>
        <w:spacing w:after="0"/>
        <w:ind w:left="720"/>
        <w:jc w:val="center"/>
        <w:rPr>
          <w:b/>
        </w:rPr>
      </w:pPr>
      <w:r w:rsidRPr="000D5586">
        <w:rPr>
          <w:b/>
        </w:rPr>
        <w:t>AREA A</w:t>
      </w:r>
    </w:p>
    <w:p w14:paraId="390AA608" w14:textId="77777777" w:rsidR="005C2F23" w:rsidRDefault="005C2F23" w:rsidP="005C2F23">
      <w:pPr>
        <w:spacing w:after="0"/>
        <w:ind w:left="720"/>
      </w:pPr>
      <w:proofErr w:type="gramStart"/>
      <w:r>
        <w:t>Date:_</w:t>
      </w:r>
      <w:proofErr w:type="gramEnd"/>
      <w:r>
        <w:t>__________________________</w:t>
      </w:r>
    </w:p>
    <w:p w14:paraId="68905340" w14:textId="77777777" w:rsidR="000D5586" w:rsidRDefault="000D5586" w:rsidP="005C2F23">
      <w:pPr>
        <w:spacing w:after="0"/>
        <w:ind w:left="720"/>
      </w:pPr>
    </w:p>
    <w:p w14:paraId="03D6AFFF" w14:textId="77777777" w:rsidR="005C2F23" w:rsidRDefault="005C2F23" w:rsidP="005C2F23">
      <w:pPr>
        <w:spacing w:after="0"/>
        <w:ind w:left="720"/>
      </w:pPr>
      <w:r>
        <w:t>Location and Area Observations:</w:t>
      </w:r>
    </w:p>
    <w:p w14:paraId="656B7957" w14:textId="77777777" w:rsidR="005D58C5" w:rsidRDefault="005D58C5" w:rsidP="005D58C5">
      <w:pPr>
        <w:spacing w:after="0"/>
      </w:pPr>
    </w:p>
    <w:p w14:paraId="1D81E50E" w14:textId="77777777" w:rsidR="000D5586" w:rsidRDefault="000D5586" w:rsidP="005C2F23">
      <w:pPr>
        <w:spacing w:after="0"/>
        <w:ind w:left="720"/>
      </w:pPr>
    </w:p>
    <w:p w14:paraId="1B3D1CBC" w14:textId="6A4135C2" w:rsidR="005C2F23" w:rsidRDefault="005C2F23" w:rsidP="005C2F23">
      <w:pPr>
        <w:spacing w:after="0"/>
        <w:ind w:left="720"/>
      </w:pPr>
      <w:r>
        <w:t>Observations on habitat/organisms on or surrounding the tree:</w:t>
      </w:r>
    </w:p>
    <w:p w14:paraId="62B83183" w14:textId="4F5046DB" w:rsidR="001562A6" w:rsidRDefault="001562A6" w:rsidP="005C2F23">
      <w:pPr>
        <w:spacing w:after="0"/>
        <w:ind w:left="720"/>
      </w:pPr>
    </w:p>
    <w:p w14:paraId="0C0B1DCC" w14:textId="77777777" w:rsidR="005D58C5" w:rsidRDefault="005D58C5" w:rsidP="005D58C5">
      <w:pPr>
        <w:spacing w:after="0"/>
      </w:pPr>
    </w:p>
    <w:p w14:paraId="30BC017E" w14:textId="2B60C2FB" w:rsidR="001562A6" w:rsidRPr="005D58C5" w:rsidRDefault="00000000" w:rsidP="005C2F23">
      <w:pPr>
        <w:spacing w:after="0"/>
        <w:ind w:left="720"/>
        <w:rPr>
          <w:color w:val="000000" w:themeColor="text1"/>
        </w:rPr>
      </w:pPr>
      <w:hyperlink r:id="rId7" w:history="1">
        <w:r w:rsidR="00170C4B" w:rsidRPr="005D58C5">
          <w:rPr>
            <w:rStyle w:val="Hyperlink"/>
            <w:color w:val="000000" w:themeColor="text1"/>
          </w:rPr>
          <w:t>R</w:t>
        </w:r>
        <w:r w:rsidR="001562A6" w:rsidRPr="005D58C5">
          <w:rPr>
            <w:rStyle w:val="Hyperlink"/>
            <w:color w:val="000000" w:themeColor="text1"/>
          </w:rPr>
          <w:t>elative health of the tree</w:t>
        </w:r>
      </w:hyperlink>
      <w:r w:rsidR="001562A6" w:rsidRPr="005D58C5">
        <w:rPr>
          <w:color w:val="000000" w:themeColor="text1"/>
        </w:rPr>
        <w:t>: (surface roots, trunk, trunk flare, mulch, branches, leaves, canopy)</w:t>
      </w:r>
      <w:r w:rsidR="00170C4B" w:rsidRPr="005D58C5">
        <w:rPr>
          <w:color w:val="000000" w:themeColor="text1"/>
        </w:rPr>
        <w:t xml:space="preserve"> </w:t>
      </w:r>
      <w:r w:rsidR="00170C4B" w:rsidRPr="005D58C5">
        <w:rPr>
          <w:i/>
          <w:iCs/>
          <w:color w:val="000000" w:themeColor="text1"/>
        </w:rPr>
        <w:t>rank as</w:t>
      </w:r>
      <w:r w:rsidR="00170C4B" w:rsidRPr="005D58C5">
        <w:rPr>
          <w:color w:val="000000" w:themeColor="text1"/>
        </w:rPr>
        <w:t xml:space="preserve"> </w:t>
      </w:r>
      <w:r w:rsidR="0044309B" w:rsidRPr="005D58C5">
        <w:rPr>
          <w:i/>
          <w:color w:val="000000" w:themeColor="text1"/>
        </w:rPr>
        <w:t>H</w:t>
      </w:r>
      <w:r w:rsidR="00170C4B" w:rsidRPr="005D58C5">
        <w:rPr>
          <w:i/>
          <w:color w:val="000000" w:themeColor="text1"/>
        </w:rPr>
        <w:t>ealthy</w:t>
      </w:r>
      <w:r w:rsidR="0044309B" w:rsidRPr="005D58C5">
        <w:rPr>
          <w:i/>
          <w:color w:val="000000" w:themeColor="text1"/>
        </w:rPr>
        <w:t xml:space="preserve"> (H)</w:t>
      </w:r>
      <w:r w:rsidR="00170C4B" w:rsidRPr="005D58C5">
        <w:rPr>
          <w:i/>
          <w:color w:val="000000" w:themeColor="text1"/>
        </w:rPr>
        <w:t xml:space="preserve">, </w:t>
      </w:r>
      <w:r w:rsidR="0044309B" w:rsidRPr="005D58C5">
        <w:rPr>
          <w:i/>
          <w:color w:val="000000" w:themeColor="text1"/>
        </w:rPr>
        <w:t>U</w:t>
      </w:r>
      <w:r w:rsidR="00170C4B" w:rsidRPr="005D58C5">
        <w:rPr>
          <w:i/>
          <w:color w:val="000000" w:themeColor="text1"/>
        </w:rPr>
        <w:t>nhealthy</w:t>
      </w:r>
      <w:r w:rsidR="0044309B" w:rsidRPr="005D58C5">
        <w:rPr>
          <w:i/>
          <w:color w:val="000000" w:themeColor="text1"/>
        </w:rPr>
        <w:t xml:space="preserve"> (UH)</w:t>
      </w:r>
      <w:r w:rsidR="00170C4B" w:rsidRPr="005D58C5">
        <w:rPr>
          <w:i/>
          <w:color w:val="000000" w:themeColor="text1"/>
        </w:rPr>
        <w:t xml:space="preserve">, </w:t>
      </w:r>
      <w:r w:rsidR="0044309B" w:rsidRPr="005D58C5">
        <w:rPr>
          <w:i/>
          <w:color w:val="000000" w:themeColor="text1"/>
        </w:rPr>
        <w:t>U</w:t>
      </w:r>
      <w:r w:rsidR="00170C4B" w:rsidRPr="005D58C5">
        <w:rPr>
          <w:i/>
          <w:color w:val="000000" w:themeColor="text1"/>
        </w:rPr>
        <w:t>nsafe</w:t>
      </w:r>
      <w:r w:rsidR="0044309B" w:rsidRPr="005D58C5">
        <w:rPr>
          <w:i/>
          <w:color w:val="000000" w:themeColor="text1"/>
        </w:rPr>
        <w:t xml:space="preserve"> (US)</w:t>
      </w:r>
      <w:r w:rsidR="00170C4B" w:rsidRPr="005D58C5">
        <w:rPr>
          <w:i/>
          <w:color w:val="000000" w:themeColor="text1"/>
        </w:rPr>
        <w:t xml:space="preserve">. </w:t>
      </w:r>
      <w:r w:rsidR="0044309B" w:rsidRPr="005D58C5">
        <w:rPr>
          <w:i/>
          <w:color w:val="000000" w:themeColor="text1"/>
        </w:rPr>
        <w:t xml:space="preserve"> </w:t>
      </w:r>
      <w:r w:rsidR="009125A9" w:rsidRPr="005D58C5">
        <w:rPr>
          <w:i/>
          <w:color w:val="000000" w:themeColor="text1"/>
        </w:rPr>
        <w:t>Observations</w:t>
      </w:r>
      <w:r w:rsidR="005D58C5">
        <w:rPr>
          <w:i/>
          <w:color w:val="000000" w:themeColor="text1"/>
        </w:rPr>
        <w:t xml:space="preserve"> beyond ranking</w:t>
      </w:r>
      <w:r w:rsidR="009125A9" w:rsidRPr="005D58C5">
        <w:rPr>
          <w:i/>
          <w:color w:val="000000" w:themeColor="text1"/>
        </w:rPr>
        <w:t>:</w:t>
      </w:r>
    </w:p>
    <w:p w14:paraId="12841930" w14:textId="77777777" w:rsidR="000D5586" w:rsidRDefault="000D5586" w:rsidP="005C2F23">
      <w:pPr>
        <w:spacing w:after="0"/>
        <w:ind w:left="720"/>
      </w:pPr>
    </w:p>
    <w:p w14:paraId="1E2903C4" w14:textId="77777777" w:rsidR="000D5586" w:rsidRDefault="000D5586" w:rsidP="00583C33">
      <w:pPr>
        <w:spacing w:after="0"/>
      </w:pPr>
    </w:p>
    <w:p w14:paraId="26823AC4" w14:textId="77777777" w:rsidR="005C2F23" w:rsidRDefault="005C2F23" w:rsidP="000D5586">
      <w:pPr>
        <w:spacing w:after="0"/>
        <w:ind w:left="720"/>
      </w:pPr>
      <w:r>
        <w:t>Insert pictures (label or provide a caption for each picture):</w:t>
      </w:r>
    </w:p>
    <w:p w14:paraId="6D152C65" w14:textId="77777777" w:rsidR="000D5586" w:rsidRDefault="000D5586" w:rsidP="000D5586">
      <w:pPr>
        <w:spacing w:after="0"/>
        <w:ind w:left="720"/>
      </w:pPr>
    </w:p>
    <w:p w14:paraId="60550B90" w14:textId="77777777" w:rsidR="000D5586" w:rsidRDefault="000D5586" w:rsidP="000D5586">
      <w:pPr>
        <w:spacing w:after="0"/>
        <w:ind w:left="720"/>
      </w:pPr>
    </w:p>
    <w:p w14:paraId="38F324E3" w14:textId="356ADB82" w:rsidR="001F5906" w:rsidRPr="001F5906" w:rsidRDefault="001F5906" w:rsidP="001F5906">
      <w:pPr>
        <w:numPr>
          <w:ilvl w:val="0"/>
          <w:numId w:val="1"/>
        </w:numPr>
        <w:spacing w:after="0"/>
        <w:rPr>
          <w:bCs/>
        </w:rPr>
      </w:pPr>
      <w:r w:rsidRPr="001F5906">
        <w:rPr>
          <w:bCs/>
        </w:rPr>
        <w:t>C</w:t>
      </w:r>
      <w:r w:rsidRPr="001F5906">
        <w:rPr>
          <w:bCs/>
          <w:color w:val="000000"/>
        </w:rPr>
        <w:t xml:space="preserve">omplete the following research on your tree species to learn more about their ecological niche: </w:t>
      </w:r>
      <w:r w:rsidRPr="001F5906">
        <w:rPr>
          <w:rStyle w:val="apple-tab-span"/>
          <w:bCs/>
          <w:color w:val="000000"/>
        </w:rPr>
        <w:tab/>
      </w:r>
      <w:r w:rsidRPr="001F5906">
        <w:rPr>
          <w:color w:val="000000"/>
        </w:rPr>
        <w:t xml:space="preserve">The following Resources may be helpful, though you may use other reputable </w:t>
      </w:r>
      <w:proofErr w:type="gramStart"/>
      <w:r w:rsidRPr="001F5906">
        <w:rPr>
          <w:color w:val="000000"/>
        </w:rPr>
        <w:t>sources</w:t>
      </w:r>
      <w:proofErr w:type="gramEnd"/>
    </w:p>
    <w:p w14:paraId="62DAE9C3" w14:textId="77777777" w:rsidR="001F5906" w:rsidRDefault="001F5906" w:rsidP="001F5906">
      <w:pPr>
        <w:pStyle w:val="NormalWeb"/>
        <w:spacing w:before="0" w:beforeAutospacing="0" w:after="160" w:afterAutospacing="0"/>
      </w:pP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202124"/>
          <w:sz w:val="22"/>
          <w:szCs w:val="22"/>
          <w:shd w:val="clear" w:color="auto" w:fill="FFFFFF"/>
        </w:rPr>
        <w:t xml:space="preserve">NCSU Extension - Plant Guide - </w:t>
      </w:r>
      <w:hyperlink r:id="rId8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https://plants.ces.ncsu.edu/</w:t>
        </w:r>
      </w:hyperlink>
      <w:r>
        <w:rPr>
          <w:rFonts w:ascii="Calibri" w:hAnsi="Calibri" w:cs="Calibri"/>
          <w:color w:val="202124"/>
          <w:sz w:val="22"/>
          <w:szCs w:val="22"/>
          <w:shd w:val="clear" w:color="auto" w:fill="FFFFFF"/>
        </w:rPr>
        <w:t> </w:t>
      </w:r>
    </w:p>
    <w:p w14:paraId="0346BAC1" w14:textId="77777777" w:rsidR="001F5906" w:rsidRDefault="001F5906" w:rsidP="001F5906">
      <w:pPr>
        <w:pStyle w:val="NormalWeb"/>
        <w:spacing w:before="0" w:beforeAutospacing="0" w:after="160" w:afterAutospacing="0"/>
      </w:pPr>
      <w:r>
        <w:rPr>
          <w:rStyle w:val="apple-tab-span"/>
          <w:rFonts w:ascii="Calibri" w:hAnsi="Calibri" w:cs="Calibri"/>
          <w:color w:val="202124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02124"/>
          <w:sz w:val="22"/>
          <w:szCs w:val="22"/>
          <w:shd w:val="clear" w:color="auto" w:fill="FFFFFF"/>
        </w:rPr>
        <w:t xml:space="preserve">Arbor Day Foundation - </w:t>
      </w:r>
      <w:hyperlink r:id="rId9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https://shop.arborday.org/treeguide</w:t>
        </w:r>
      </w:hyperlink>
      <w:r>
        <w:rPr>
          <w:rFonts w:ascii="Calibri" w:hAnsi="Calibri" w:cs="Calibri"/>
          <w:color w:val="1155CC"/>
          <w:sz w:val="22"/>
          <w:szCs w:val="22"/>
          <w:u w:val="single"/>
          <w:shd w:val="clear" w:color="auto" w:fill="FFFFFF"/>
        </w:rPr>
        <w:t>/</w:t>
      </w:r>
    </w:p>
    <w:p w14:paraId="380F3003" w14:textId="24137466" w:rsidR="001F5906" w:rsidRDefault="001F5906" w:rsidP="001F5906">
      <w:pPr>
        <w:pStyle w:val="NormalWeb"/>
        <w:spacing w:before="0" w:beforeAutospacing="0" w:after="160" w:afterAutospacing="0"/>
        <w:ind w:right="-180"/>
      </w:pP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Lady Bird Johnson Wildflower Center 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https://www.wildflower.org/plants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(good for native plants)</w:t>
      </w:r>
    </w:p>
    <w:p w14:paraId="0569D0A6" w14:textId="77777777" w:rsidR="001F5906" w:rsidRDefault="001F5906" w:rsidP="001F5906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14:paraId="78303FD6" w14:textId="77777777" w:rsidR="001F5906" w:rsidRDefault="001F5906" w:rsidP="001F5906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14:paraId="39B1B151" w14:textId="6B74BAD4" w:rsidR="001F5906" w:rsidRDefault="001F5906" w:rsidP="001F5906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Ideal Growing Conditions:</w:t>
      </w:r>
    </w:p>
    <w:p w14:paraId="70EC3C2D" w14:textId="77777777" w:rsidR="001F5906" w:rsidRDefault="001F5906" w:rsidP="001F5906"/>
    <w:p w14:paraId="31CD7CB0" w14:textId="77777777" w:rsidR="001F5906" w:rsidRDefault="001F5906" w:rsidP="001F5906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Known Tree Health Concerns: </w:t>
      </w:r>
    </w:p>
    <w:p w14:paraId="33354CF9" w14:textId="77777777" w:rsidR="001F5906" w:rsidRDefault="001F5906" w:rsidP="001F5906"/>
    <w:p w14:paraId="1ED6A88D" w14:textId="77777777" w:rsidR="001F5906" w:rsidRDefault="001F5906" w:rsidP="001F5906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Wildlife Value: </w:t>
      </w:r>
    </w:p>
    <w:p w14:paraId="2C0CF6A0" w14:textId="52D5512E" w:rsidR="001F5906" w:rsidRDefault="001F5906" w:rsidP="001F5906"/>
    <w:p w14:paraId="5C982A80" w14:textId="54A353B4" w:rsidR="001F5906" w:rsidRDefault="001F5906" w:rsidP="001F5906"/>
    <w:p w14:paraId="18CF0D1D" w14:textId="77777777" w:rsidR="001F5906" w:rsidRDefault="001F5906" w:rsidP="001F5906"/>
    <w:p w14:paraId="05C5011A" w14:textId="77777777" w:rsidR="001F5906" w:rsidRDefault="001F5906" w:rsidP="001F5906">
      <w:pPr>
        <w:spacing w:after="0"/>
        <w:ind w:left="720"/>
      </w:pPr>
    </w:p>
    <w:p w14:paraId="038B1912" w14:textId="377FC3D7" w:rsidR="00583C33" w:rsidRDefault="00583C33" w:rsidP="00583C33">
      <w:pPr>
        <w:numPr>
          <w:ilvl w:val="0"/>
          <w:numId w:val="1"/>
        </w:numPr>
        <w:spacing w:after="0"/>
      </w:pPr>
      <w:r>
        <w:t xml:space="preserve">Complete the data tables for each area, Table 4.2-1, 4.2-2 found below. </w:t>
      </w:r>
    </w:p>
    <w:p w14:paraId="1366FB39" w14:textId="77777777" w:rsidR="00583C33" w:rsidRDefault="00583C33" w:rsidP="00583C33">
      <w:pPr>
        <w:spacing w:after="0"/>
      </w:pPr>
    </w:p>
    <w:p w14:paraId="0A4D8895" w14:textId="5B469374" w:rsidR="00583C33" w:rsidRDefault="00583C33" w:rsidP="00583C33">
      <w:pPr>
        <w:pStyle w:val="Tablecaption"/>
      </w:pPr>
      <w:r>
        <w:rPr>
          <w:rStyle w:val="Figurenumber"/>
        </w:rPr>
        <w:tab/>
      </w:r>
      <w:r>
        <w:rPr>
          <w:rStyle w:val="Figurenumber"/>
        </w:rPr>
        <w:tab/>
        <w:t>Table 4.2-1. “</w:t>
      </w:r>
      <w:r>
        <w:t>Pace to Plant” data – AREA “A”</w:t>
      </w:r>
      <w:r w:rsidR="005D58C5">
        <w:t>.</w:t>
      </w:r>
    </w:p>
    <w:tbl>
      <w:tblPr>
        <w:tblStyle w:val="Ferzlitable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350"/>
        <w:gridCol w:w="1710"/>
        <w:gridCol w:w="1890"/>
        <w:gridCol w:w="2785"/>
      </w:tblGrid>
      <w:tr w:rsidR="00583C33" w14:paraId="7440F539" w14:textId="77777777" w:rsidTr="005D58C5">
        <w:tc>
          <w:tcPr>
            <w:tcW w:w="9355" w:type="dxa"/>
            <w:gridSpan w:val="5"/>
          </w:tcPr>
          <w:p w14:paraId="6A8072A6" w14:textId="77777777" w:rsidR="00583C33" w:rsidRDefault="00583C33" w:rsidP="003471BC">
            <w:pPr>
              <w:pStyle w:val="tablehead"/>
              <w:jc w:val="left"/>
            </w:pPr>
            <w:r>
              <w:t>Tree species</w:t>
            </w:r>
            <w:r w:rsidR="003471BC">
              <w:t>:                                              Origin:                                    Native/Non-Native:</w:t>
            </w:r>
          </w:p>
          <w:p w14:paraId="5B7D62B7" w14:textId="45E482F3" w:rsidR="001957C7" w:rsidRDefault="001957C7" w:rsidP="003471BC">
            <w:pPr>
              <w:pStyle w:val="tablehead"/>
              <w:jc w:val="left"/>
            </w:pPr>
          </w:p>
        </w:tc>
      </w:tr>
      <w:tr w:rsidR="00583C33" w14:paraId="4C9022EB" w14:textId="77777777" w:rsidTr="005D58C5">
        <w:tc>
          <w:tcPr>
            <w:tcW w:w="1620" w:type="dxa"/>
          </w:tcPr>
          <w:p w14:paraId="7B0C7760" w14:textId="77777777" w:rsidR="00583C33" w:rsidRDefault="00583C33" w:rsidP="006F0C64">
            <w:pPr>
              <w:pStyle w:val="tablehead"/>
            </w:pPr>
            <w:r>
              <w:t>Transect</w:t>
            </w:r>
          </w:p>
        </w:tc>
        <w:tc>
          <w:tcPr>
            <w:tcW w:w="1350" w:type="dxa"/>
          </w:tcPr>
          <w:p w14:paraId="284C9ED4" w14:textId="77777777" w:rsidR="00583C33" w:rsidRDefault="00583C33" w:rsidP="006F0C64">
            <w:pPr>
              <w:pStyle w:val="tablehead"/>
            </w:pPr>
            <w:r>
              <w:t>Total # of steps</w:t>
            </w:r>
          </w:p>
        </w:tc>
        <w:tc>
          <w:tcPr>
            <w:tcW w:w="1710" w:type="dxa"/>
          </w:tcPr>
          <w:p w14:paraId="1E75F5B9" w14:textId="77777777" w:rsidR="00583C33" w:rsidRDefault="00583C33" w:rsidP="006F0C64">
            <w:pPr>
              <w:pStyle w:val="tablehead"/>
            </w:pPr>
            <w:r>
              <w:t xml:space="preserve"># of steps on </w:t>
            </w:r>
            <w:r>
              <w:br/>
              <w:t>impervious surface</w:t>
            </w:r>
          </w:p>
        </w:tc>
        <w:tc>
          <w:tcPr>
            <w:tcW w:w="1890" w:type="dxa"/>
          </w:tcPr>
          <w:p w14:paraId="2E60715B" w14:textId="77777777" w:rsidR="00583C33" w:rsidRDefault="00583C33" w:rsidP="006F0C64">
            <w:pPr>
              <w:pStyle w:val="tablehead"/>
            </w:pPr>
            <w:r>
              <w:t xml:space="preserve"># of steps on </w:t>
            </w:r>
            <w:r>
              <w:br/>
              <w:t>“Natural” surface</w:t>
            </w:r>
          </w:p>
        </w:tc>
        <w:tc>
          <w:tcPr>
            <w:tcW w:w="2785" w:type="dxa"/>
          </w:tcPr>
          <w:p w14:paraId="44E97DE9" w14:textId="77777777" w:rsidR="00583C33" w:rsidRPr="00170C4B" w:rsidRDefault="00583C33" w:rsidP="006F0C64">
            <w:pPr>
              <w:pStyle w:val="tablehead"/>
              <w:rPr>
                <w:color w:val="FF0000"/>
              </w:rPr>
            </w:pPr>
            <w:r w:rsidRPr="005D58C5">
              <w:rPr>
                <w:color w:val="000000" w:themeColor="text1"/>
              </w:rPr>
              <w:t>Health Ranking (H, UH, US)</w:t>
            </w:r>
          </w:p>
        </w:tc>
      </w:tr>
      <w:tr w:rsidR="00583C33" w14:paraId="71E02351" w14:textId="77777777" w:rsidTr="005D58C5">
        <w:tc>
          <w:tcPr>
            <w:tcW w:w="1620" w:type="dxa"/>
          </w:tcPr>
          <w:p w14:paraId="509871F4" w14:textId="77777777" w:rsidR="00583C33" w:rsidRDefault="00583C33" w:rsidP="006F0C64">
            <w:pPr>
              <w:pStyle w:val="Tablebody"/>
            </w:pPr>
            <w:r>
              <w:t>Transect 1</w:t>
            </w:r>
          </w:p>
        </w:tc>
        <w:tc>
          <w:tcPr>
            <w:tcW w:w="1350" w:type="dxa"/>
          </w:tcPr>
          <w:p w14:paraId="03587CA7" w14:textId="77777777" w:rsidR="00583C33" w:rsidRDefault="00583C33" w:rsidP="006F0C64">
            <w:pPr>
              <w:pStyle w:val="Tablebody"/>
            </w:pPr>
            <w:r>
              <w:t>25</w:t>
            </w:r>
          </w:p>
        </w:tc>
        <w:tc>
          <w:tcPr>
            <w:tcW w:w="1710" w:type="dxa"/>
          </w:tcPr>
          <w:p w14:paraId="74B2D26E" w14:textId="77777777" w:rsidR="00583C33" w:rsidRDefault="00583C33" w:rsidP="006F0C64"/>
        </w:tc>
        <w:tc>
          <w:tcPr>
            <w:tcW w:w="1890" w:type="dxa"/>
          </w:tcPr>
          <w:p w14:paraId="0B3FB5E8" w14:textId="77777777" w:rsidR="00583C33" w:rsidRDefault="00583C33" w:rsidP="006F0C64"/>
        </w:tc>
        <w:tc>
          <w:tcPr>
            <w:tcW w:w="2785" w:type="dxa"/>
          </w:tcPr>
          <w:p w14:paraId="26324725" w14:textId="77777777" w:rsidR="00583C33" w:rsidRDefault="00583C33" w:rsidP="006F0C64"/>
        </w:tc>
      </w:tr>
      <w:tr w:rsidR="00583C33" w14:paraId="40F53BED" w14:textId="77777777" w:rsidTr="005D58C5">
        <w:tc>
          <w:tcPr>
            <w:tcW w:w="1620" w:type="dxa"/>
          </w:tcPr>
          <w:p w14:paraId="3EB7C234" w14:textId="77777777" w:rsidR="00583C33" w:rsidRDefault="00583C33" w:rsidP="006F0C64">
            <w:pPr>
              <w:pStyle w:val="Tablebody"/>
            </w:pPr>
            <w:r>
              <w:t>Transect 2</w:t>
            </w:r>
          </w:p>
        </w:tc>
        <w:tc>
          <w:tcPr>
            <w:tcW w:w="1350" w:type="dxa"/>
          </w:tcPr>
          <w:p w14:paraId="2AA20E66" w14:textId="77777777" w:rsidR="00583C33" w:rsidRDefault="00583C33" w:rsidP="006F0C64">
            <w:pPr>
              <w:pStyle w:val="Tablebody"/>
            </w:pPr>
            <w:r>
              <w:t>25</w:t>
            </w:r>
          </w:p>
        </w:tc>
        <w:tc>
          <w:tcPr>
            <w:tcW w:w="1710" w:type="dxa"/>
          </w:tcPr>
          <w:p w14:paraId="260F19CD" w14:textId="77777777" w:rsidR="00583C33" w:rsidRDefault="00583C33" w:rsidP="006F0C64"/>
        </w:tc>
        <w:tc>
          <w:tcPr>
            <w:tcW w:w="1890" w:type="dxa"/>
          </w:tcPr>
          <w:p w14:paraId="2C5D9089" w14:textId="77777777" w:rsidR="00583C33" w:rsidRDefault="00583C33" w:rsidP="006F0C64"/>
        </w:tc>
        <w:tc>
          <w:tcPr>
            <w:tcW w:w="2785" w:type="dxa"/>
          </w:tcPr>
          <w:p w14:paraId="1C7EA10D" w14:textId="77777777" w:rsidR="00583C33" w:rsidRDefault="00583C33" w:rsidP="006F0C64"/>
        </w:tc>
      </w:tr>
      <w:tr w:rsidR="00583C33" w14:paraId="469B9B32" w14:textId="77777777" w:rsidTr="005D58C5">
        <w:tc>
          <w:tcPr>
            <w:tcW w:w="1620" w:type="dxa"/>
          </w:tcPr>
          <w:p w14:paraId="1B08C286" w14:textId="77777777" w:rsidR="00583C33" w:rsidRDefault="00583C33" w:rsidP="006F0C64">
            <w:pPr>
              <w:pStyle w:val="Tablebody"/>
            </w:pPr>
            <w:r>
              <w:t>Transect 3</w:t>
            </w:r>
          </w:p>
        </w:tc>
        <w:tc>
          <w:tcPr>
            <w:tcW w:w="1350" w:type="dxa"/>
          </w:tcPr>
          <w:p w14:paraId="3A1B56D6" w14:textId="77777777" w:rsidR="00583C33" w:rsidRDefault="00583C33" w:rsidP="006F0C64">
            <w:pPr>
              <w:pStyle w:val="Tablebody"/>
            </w:pPr>
            <w:r>
              <w:t>25</w:t>
            </w:r>
          </w:p>
        </w:tc>
        <w:tc>
          <w:tcPr>
            <w:tcW w:w="1710" w:type="dxa"/>
          </w:tcPr>
          <w:p w14:paraId="45DF2682" w14:textId="77777777" w:rsidR="00583C33" w:rsidRDefault="00583C33" w:rsidP="006F0C64"/>
        </w:tc>
        <w:tc>
          <w:tcPr>
            <w:tcW w:w="1890" w:type="dxa"/>
          </w:tcPr>
          <w:p w14:paraId="1CD5301B" w14:textId="77777777" w:rsidR="00583C33" w:rsidRDefault="00583C33" w:rsidP="006F0C64"/>
        </w:tc>
        <w:tc>
          <w:tcPr>
            <w:tcW w:w="2785" w:type="dxa"/>
          </w:tcPr>
          <w:p w14:paraId="39A33E58" w14:textId="77777777" w:rsidR="00583C33" w:rsidRDefault="00583C33" w:rsidP="006F0C64"/>
        </w:tc>
      </w:tr>
      <w:tr w:rsidR="00583C33" w14:paraId="34BC3ACF" w14:textId="77777777" w:rsidTr="005D58C5">
        <w:tc>
          <w:tcPr>
            <w:tcW w:w="1620" w:type="dxa"/>
          </w:tcPr>
          <w:p w14:paraId="5A9DB636" w14:textId="77777777" w:rsidR="00583C33" w:rsidRDefault="00583C33" w:rsidP="006F0C64">
            <w:pPr>
              <w:pStyle w:val="Tablebody"/>
            </w:pPr>
            <w:r>
              <w:t>Transect 4</w:t>
            </w:r>
          </w:p>
        </w:tc>
        <w:tc>
          <w:tcPr>
            <w:tcW w:w="1350" w:type="dxa"/>
          </w:tcPr>
          <w:p w14:paraId="6F6428C8" w14:textId="77777777" w:rsidR="00583C33" w:rsidRDefault="00583C33" w:rsidP="006F0C64">
            <w:pPr>
              <w:pStyle w:val="Tablebody"/>
            </w:pPr>
            <w:r>
              <w:t>25</w:t>
            </w:r>
          </w:p>
        </w:tc>
        <w:tc>
          <w:tcPr>
            <w:tcW w:w="1710" w:type="dxa"/>
          </w:tcPr>
          <w:p w14:paraId="707D6176" w14:textId="77777777" w:rsidR="00583C33" w:rsidRDefault="00583C33" w:rsidP="006F0C64"/>
        </w:tc>
        <w:tc>
          <w:tcPr>
            <w:tcW w:w="1890" w:type="dxa"/>
          </w:tcPr>
          <w:p w14:paraId="1510DFC9" w14:textId="77777777" w:rsidR="00583C33" w:rsidRDefault="00583C33" w:rsidP="006F0C64"/>
        </w:tc>
        <w:tc>
          <w:tcPr>
            <w:tcW w:w="2785" w:type="dxa"/>
          </w:tcPr>
          <w:p w14:paraId="4365D57F" w14:textId="77777777" w:rsidR="00583C33" w:rsidRDefault="00583C33" w:rsidP="006F0C64"/>
        </w:tc>
      </w:tr>
      <w:tr w:rsidR="00583C33" w14:paraId="64B2A190" w14:textId="77777777" w:rsidTr="005D58C5">
        <w:tc>
          <w:tcPr>
            <w:tcW w:w="1620" w:type="dxa"/>
          </w:tcPr>
          <w:p w14:paraId="3428F097" w14:textId="77777777" w:rsidR="00583C33" w:rsidRDefault="00583C33" w:rsidP="006F0C64">
            <w:pPr>
              <w:pStyle w:val="tablehead"/>
            </w:pPr>
            <w:r>
              <w:t>Totals</w:t>
            </w:r>
          </w:p>
        </w:tc>
        <w:tc>
          <w:tcPr>
            <w:tcW w:w="1350" w:type="dxa"/>
          </w:tcPr>
          <w:p w14:paraId="21A29F15" w14:textId="77777777" w:rsidR="00583C33" w:rsidRDefault="00583C33" w:rsidP="006F0C64">
            <w:pPr>
              <w:pStyle w:val="Tablebody"/>
            </w:pPr>
            <w:r>
              <w:t>100</w:t>
            </w:r>
          </w:p>
        </w:tc>
        <w:tc>
          <w:tcPr>
            <w:tcW w:w="1710" w:type="dxa"/>
          </w:tcPr>
          <w:p w14:paraId="76BDB461" w14:textId="77777777" w:rsidR="00583C33" w:rsidRDefault="00583C33" w:rsidP="006F0C64"/>
        </w:tc>
        <w:tc>
          <w:tcPr>
            <w:tcW w:w="1890" w:type="dxa"/>
          </w:tcPr>
          <w:p w14:paraId="66BDDF94" w14:textId="77777777" w:rsidR="00583C33" w:rsidRDefault="00583C33" w:rsidP="006F0C64"/>
        </w:tc>
        <w:tc>
          <w:tcPr>
            <w:tcW w:w="2785" w:type="dxa"/>
          </w:tcPr>
          <w:p w14:paraId="1D3711CD" w14:textId="77777777" w:rsidR="00583C33" w:rsidRDefault="00583C33" w:rsidP="006F0C64"/>
        </w:tc>
      </w:tr>
      <w:tr w:rsidR="00583C33" w14:paraId="26E89C18" w14:textId="77777777" w:rsidTr="005D58C5">
        <w:tc>
          <w:tcPr>
            <w:tcW w:w="9355" w:type="dxa"/>
            <w:gridSpan w:val="5"/>
          </w:tcPr>
          <w:p w14:paraId="33ED0514" w14:textId="77777777" w:rsidR="00583C33" w:rsidRDefault="00583C33" w:rsidP="006F0C64">
            <w:pPr>
              <w:pStyle w:val="tablehead"/>
            </w:pPr>
            <w:r>
              <w:t xml:space="preserve">% Cover (# steps on impervious/total # steps </w:t>
            </w:r>
            <w:r>
              <w:rPr>
                <w:rFonts w:ascii="Mathematical Pi LT Std Regular" w:hAnsi="Mathematical Pi LT Std Regular" w:cs="Mathematical Pi LT Std Regular"/>
                <w:caps w:val="0"/>
              </w:rPr>
              <w:t>×</w:t>
            </w:r>
            <w:r>
              <w:t xml:space="preserve"> 100) </w:t>
            </w:r>
            <w:r>
              <w:rPr>
                <w:rFonts w:ascii="Mathematical Pi LT Std Regular" w:hAnsi="Mathematical Pi LT Std Regular" w:cs="Mathematical Pi LT Std Regular"/>
              </w:rPr>
              <w:t>=</w:t>
            </w:r>
          </w:p>
        </w:tc>
      </w:tr>
    </w:tbl>
    <w:p w14:paraId="44B917AA" w14:textId="77777777" w:rsidR="00583C33" w:rsidRDefault="00583C33" w:rsidP="00583C33">
      <w:pPr>
        <w:pStyle w:val="BodyText"/>
      </w:pPr>
    </w:p>
    <w:p w14:paraId="0BCDB186" w14:textId="77777777" w:rsidR="00583C33" w:rsidRDefault="00583C33" w:rsidP="00583C33">
      <w:pPr>
        <w:pStyle w:val="Tablecaption"/>
      </w:pPr>
      <w:r>
        <w:rPr>
          <w:rStyle w:val="Figurenumber"/>
        </w:rPr>
        <w:tab/>
      </w:r>
      <w:r>
        <w:rPr>
          <w:rStyle w:val="Figurenumber"/>
        </w:rPr>
        <w:tab/>
      </w:r>
      <w:r>
        <w:rPr>
          <w:rStyle w:val="Figurenumber"/>
        </w:rPr>
        <w:tab/>
      </w:r>
      <w:r>
        <w:rPr>
          <w:rStyle w:val="Figurenumber"/>
        </w:rPr>
        <w:tab/>
      </w:r>
      <w:r>
        <w:rPr>
          <w:rStyle w:val="Figurenumber"/>
        </w:rPr>
        <w:tab/>
      </w:r>
      <w:r>
        <w:rPr>
          <w:rStyle w:val="Figurenumber"/>
        </w:rPr>
        <w:tab/>
        <w:t xml:space="preserve">   Table 4.2-2.</w:t>
      </w:r>
      <w:r>
        <w:t xml:space="preserve"> Diameter at breast height (DBH) - AREA “A”</w:t>
      </w:r>
    </w:p>
    <w:tbl>
      <w:tblPr>
        <w:tblStyle w:val="Ferzlitable"/>
        <w:tblW w:w="0" w:type="auto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35"/>
      </w:tblGrid>
      <w:tr w:rsidR="003471BC" w14:paraId="021AB9BE" w14:textId="77777777" w:rsidTr="006F0C64">
        <w:tc>
          <w:tcPr>
            <w:tcW w:w="4670" w:type="dxa"/>
            <w:gridSpan w:val="2"/>
          </w:tcPr>
          <w:p w14:paraId="6D201035" w14:textId="0ED02BB2" w:rsidR="003471BC" w:rsidRDefault="003471BC" w:rsidP="003471BC">
            <w:pPr>
              <w:pStyle w:val="tablehead"/>
              <w:jc w:val="left"/>
            </w:pPr>
            <w:r>
              <w:t xml:space="preserve">Tree species:  </w:t>
            </w:r>
          </w:p>
        </w:tc>
      </w:tr>
      <w:tr w:rsidR="003471BC" w14:paraId="63913D00" w14:textId="77777777" w:rsidTr="006F0C64">
        <w:tc>
          <w:tcPr>
            <w:tcW w:w="2335" w:type="dxa"/>
          </w:tcPr>
          <w:p w14:paraId="5654647F" w14:textId="77777777" w:rsidR="003471BC" w:rsidRDefault="003471BC" w:rsidP="003471BC">
            <w:pPr>
              <w:pStyle w:val="tablehead"/>
            </w:pPr>
            <w:r>
              <w:t xml:space="preserve">Circumference at </w:t>
            </w:r>
            <w:r>
              <w:br/>
              <w:t xml:space="preserve">breast height, </w:t>
            </w:r>
            <w:r>
              <w:rPr>
                <w:caps w:val="0"/>
              </w:rPr>
              <w:t>cm</w:t>
            </w:r>
          </w:p>
        </w:tc>
        <w:tc>
          <w:tcPr>
            <w:tcW w:w="2335" w:type="dxa"/>
          </w:tcPr>
          <w:p w14:paraId="7EA037FF" w14:textId="77777777" w:rsidR="003471BC" w:rsidRDefault="003471BC" w:rsidP="003471BC">
            <w:pPr>
              <w:pStyle w:val="tablehead"/>
            </w:pPr>
            <w:r>
              <w:t xml:space="preserve">Calculated DBH, </w:t>
            </w:r>
            <w:r>
              <w:rPr>
                <w:caps w:val="0"/>
              </w:rPr>
              <w:t>cm</w:t>
            </w:r>
            <w:r>
              <w:t xml:space="preserve"> </w:t>
            </w:r>
          </w:p>
        </w:tc>
      </w:tr>
      <w:tr w:rsidR="003471BC" w14:paraId="4A92DB03" w14:textId="77777777" w:rsidTr="006F0C64">
        <w:trPr>
          <w:trHeight w:val="494"/>
        </w:trPr>
        <w:tc>
          <w:tcPr>
            <w:tcW w:w="2335" w:type="dxa"/>
          </w:tcPr>
          <w:p w14:paraId="55DE2382" w14:textId="77777777" w:rsidR="003471BC" w:rsidRDefault="003471BC" w:rsidP="003471BC"/>
        </w:tc>
        <w:tc>
          <w:tcPr>
            <w:tcW w:w="2335" w:type="dxa"/>
          </w:tcPr>
          <w:p w14:paraId="46050B64" w14:textId="77777777" w:rsidR="003471BC" w:rsidRDefault="003471BC" w:rsidP="003471BC"/>
        </w:tc>
      </w:tr>
    </w:tbl>
    <w:p w14:paraId="39A96A4E" w14:textId="77777777" w:rsidR="000D5586" w:rsidRDefault="000D5586" w:rsidP="000D5586">
      <w:pPr>
        <w:spacing w:after="0"/>
        <w:ind w:left="720"/>
      </w:pPr>
    </w:p>
    <w:p w14:paraId="336007C1" w14:textId="2FB2B8D8" w:rsidR="000D5586" w:rsidRDefault="000D5586" w:rsidP="000D5586">
      <w:pPr>
        <w:spacing w:after="0"/>
        <w:ind w:left="720"/>
      </w:pPr>
    </w:p>
    <w:p w14:paraId="3F064FD1" w14:textId="65520A11" w:rsidR="005C223B" w:rsidRDefault="005D58C5" w:rsidP="005C223B">
      <w:r>
        <w:t>Other notes:</w:t>
      </w:r>
    </w:p>
    <w:p w14:paraId="06BDCE29" w14:textId="77777777" w:rsidR="00547F76" w:rsidRDefault="00547F76"/>
    <w:p w14:paraId="5B5121FC" w14:textId="77777777" w:rsidR="00547F76" w:rsidRDefault="00547F76"/>
    <w:p w14:paraId="711B7524" w14:textId="77777777" w:rsidR="00547F76" w:rsidRDefault="00547F76"/>
    <w:p w14:paraId="0AA5CAA1" w14:textId="77777777" w:rsidR="00547F76" w:rsidRDefault="00547F76"/>
    <w:p w14:paraId="292731E7" w14:textId="77777777" w:rsidR="001F5906" w:rsidRDefault="001F5906"/>
    <w:p w14:paraId="53722A41" w14:textId="77777777" w:rsidR="001F5906" w:rsidRDefault="001F5906"/>
    <w:p w14:paraId="45D37DC8" w14:textId="77777777" w:rsidR="001F5906" w:rsidRDefault="001F5906"/>
    <w:p w14:paraId="175915F4" w14:textId="03D2B76D" w:rsidR="005D58C5" w:rsidRDefault="00547F76">
      <w:r>
        <w:t>(</w:t>
      </w:r>
      <w:r w:rsidRPr="00774F6C">
        <w:rPr>
          <w:i/>
        </w:rPr>
        <w:t xml:space="preserve">See next page </w:t>
      </w:r>
      <w:r w:rsidR="00AA2C3B" w:rsidRPr="00774F6C">
        <w:rPr>
          <w:i/>
        </w:rPr>
        <w:t>to record</w:t>
      </w:r>
      <w:r w:rsidRPr="00774F6C">
        <w:rPr>
          <w:i/>
        </w:rPr>
        <w:t xml:space="preserve"> Area B data</w:t>
      </w:r>
      <w:r>
        <w:t>)</w:t>
      </w:r>
      <w:r w:rsidR="005D58C5">
        <w:br w:type="page"/>
      </w:r>
    </w:p>
    <w:p w14:paraId="13CBBBAE" w14:textId="77777777" w:rsidR="005D58C5" w:rsidRDefault="005D58C5" w:rsidP="005C223B"/>
    <w:p w14:paraId="346FB605" w14:textId="3A54A2BF" w:rsidR="005D58C5" w:rsidRDefault="005D58C5" w:rsidP="005D58C5">
      <w:pPr>
        <w:numPr>
          <w:ilvl w:val="0"/>
          <w:numId w:val="3"/>
        </w:numPr>
        <w:spacing w:after="0"/>
      </w:pPr>
      <w:r>
        <w:t xml:space="preserve">Describe the location you have sampled, Area “B”.  Include where this is located, i.e., neighborhood, local park, forested area, </w:t>
      </w:r>
      <w:proofErr w:type="spellStart"/>
      <w:r>
        <w:t>etc</w:t>
      </w:r>
      <w:proofErr w:type="spellEnd"/>
      <w:r>
        <w:t xml:space="preserve">…; the state and city, a description of the tree, surroundings and the area overall, and other characteristics that help provide a context for your trees’ locations with respect to environmental impacts, microclimates, or any other influencing factors (other organisms you see on or around the tree).  </w:t>
      </w:r>
    </w:p>
    <w:p w14:paraId="5BF4412B" w14:textId="77777777" w:rsidR="005D58C5" w:rsidRDefault="005D58C5" w:rsidP="005D58C5">
      <w:pPr>
        <w:spacing w:after="0"/>
      </w:pPr>
    </w:p>
    <w:p w14:paraId="3CA6B782" w14:textId="541807C3" w:rsidR="005D58C5" w:rsidRPr="000D5586" w:rsidRDefault="005D58C5" w:rsidP="005D58C5">
      <w:pPr>
        <w:spacing w:after="0"/>
        <w:ind w:left="720"/>
        <w:jc w:val="center"/>
        <w:rPr>
          <w:b/>
        </w:rPr>
      </w:pPr>
      <w:r w:rsidRPr="000D5586">
        <w:rPr>
          <w:b/>
        </w:rPr>
        <w:t xml:space="preserve">AREA </w:t>
      </w:r>
      <w:r>
        <w:rPr>
          <w:b/>
        </w:rPr>
        <w:t>B</w:t>
      </w:r>
    </w:p>
    <w:p w14:paraId="62DAB9F6" w14:textId="77777777" w:rsidR="005D58C5" w:rsidRDefault="005D58C5" w:rsidP="005D58C5">
      <w:pPr>
        <w:spacing w:after="0"/>
        <w:ind w:left="720"/>
      </w:pPr>
      <w:proofErr w:type="gramStart"/>
      <w:r>
        <w:t>Date:_</w:t>
      </w:r>
      <w:proofErr w:type="gramEnd"/>
      <w:r>
        <w:t>__________________________</w:t>
      </w:r>
    </w:p>
    <w:p w14:paraId="7C1CF3FF" w14:textId="77777777" w:rsidR="005D58C5" w:rsidRDefault="005D58C5" w:rsidP="005D58C5">
      <w:pPr>
        <w:spacing w:after="0"/>
        <w:ind w:left="720"/>
      </w:pPr>
    </w:p>
    <w:p w14:paraId="7DC97179" w14:textId="77777777" w:rsidR="005D58C5" w:rsidRDefault="005D58C5" w:rsidP="005D58C5">
      <w:pPr>
        <w:spacing w:after="0"/>
        <w:ind w:left="720"/>
      </w:pPr>
      <w:r>
        <w:t>Location and Area Observations:</w:t>
      </w:r>
    </w:p>
    <w:p w14:paraId="34132844" w14:textId="77777777" w:rsidR="005D58C5" w:rsidRDefault="005D58C5" w:rsidP="005D58C5">
      <w:pPr>
        <w:spacing w:after="0"/>
      </w:pPr>
    </w:p>
    <w:p w14:paraId="5DFC958A" w14:textId="77777777" w:rsidR="005D58C5" w:rsidRDefault="005D58C5" w:rsidP="005D58C5">
      <w:pPr>
        <w:spacing w:after="0"/>
        <w:ind w:left="720"/>
      </w:pPr>
    </w:p>
    <w:p w14:paraId="3E01AAFF" w14:textId="77777777" w:rsidR="005D58C5" w:rsidRDefault="005D58C5" w:rsidP="005D58C5">
      <w:pPr>
        <w:spacing w:after="0"/>
        <w:ind w:left="720"/>
      </w:pPr>
      <w:r>
        <w:t>Observations on habitat/organisms on or surrounding the tree:</w:t>
      </w:r>
    </w:p>
    <w:p w14:paraId="6109C6A3" w14:textId="77777777" w:rsidR="005D58C5" w:rsidRDefault="005D58C5" w:rsidP="005D58C5">
      <w:pPr>
        <w:spacing w:after="0"/>
        <w:ind w:left="720"/>
      </w:pPr>
    </w:p>
    <w:p w14:paraId="4F16386D" w14:textId="77777777" w:rsidR="005D58C5" w:rsidRDefault="005D58C5" w:rsidP="005D58C5">
      <w:pPr>
        <w:spacing w:after="0"/>
      </w:pPr>
    </w:p>
    <w:p w14:paraId="227F85F1" w14:textId="77777777" w:rsidR="005D58C5" w:rsidRPr="005D58C5" w:rsidRDefault="00000000" w:rsidP="005D58C5">
      <w:pPr>
        <w:spacing w:after="0"/>
        <w:ind w:left="720"/>
        <w:rPr>
          <w:color w:val="000000" w:themeColor="text1"/>
        </w:rPr>
      </w:pPr>
      <w:hyperlink r:id="rId11" w:history="1">
        <w:r w:rsidR="005D58C5" w:rsidRPr="005D58C5">
          <w:rPr>
            <w:rStyle w:val="Hyperlink"/>
            <w:color w:val="000000" w:themeColor="text1"/>
          </w:rPr>
          <w:t>Relative health of the tree</w:t>
        </w:r>
      </w:hyperlink>
      <w:r w:rsidR="005D58C5" w:rsidRPr="005D58C5">
        <w:rPr>
          <w:color w:val="000000" w:themeColor="text1"/>
        </w:rPr>
        <w:t xml:space="preserve">: (surface roots, trunk, trunk flare, mulch, branches, leaves, canopy) </w:t>
      </w:r>
      <w:r w:rsidR="005D58C5" w:rsidRPr="005D58C5">
        <w:rPr>
          <w:i/>
          <w:iCs/>
          <w:color w:val="000000" w:themeColor="text1"/>
        </w:rPr>
        <w:t>rank as</w:t>
      </w:r>
      <w:r w:rsidR="005D58C5" w:rsidRPr="005D58C5">
        <w:rPr>
          <w:color w:val="000000" w:themeColor="text1"/>
        </w:rPr>
        <w:t xml:space="preserve"> </w:t>
      </w:r>
      <w:r w:rsidR="005D58C5" w:rsidRPr="005D58C5">
        <w:rPr>
          <w:i/>
          <w:color w:val="000000" w:themeColor="text1"/>
        </w:rPr>
        <w:t>Healthy (H), Unhealthy (UH), Unsafe (US).  Observations</w:t>
      </w:r>
      <w:r w:rsidR="005D58C5">
        <w:rPr>
          <w:i/>
          <w:color w:val="000000" w:themeColor="text1"/>
        </w:rPr>
        <w:t xml:space="preserve"> beyond ranking</w:t>
      </w:r>
      <w:r w:rsidR="005D58C5" w:rsidRPr="005D58C5">
        <w:rPr>
          <w:i/>
          <w:color w:val="000000" w:themeColor="text1"/>
        </w:rPr>
        <w:t>:</w:t>
      </w:r>
    </w:p>
    <w:p w14:paraId="114227F3" w14:textId="77777777" w:rsidR="005D58C5" w:rsidRDefault="005D58C5" w:rsidP="005D58C5">
      <w:pPr>
        <w:spacing w:after="0"/>
        <w:ind w:left="720"/>
      </w:pPr>
    </w:p>
    <w:p w14:paraId="32034E00" w14:textId="77777777" w:rsidR="005D58C5" w:rsidRDefault="005D58C5" w:rsidP="005D58C5">
      <w:pPr>
        <w:spacing w:after="0"/>
      </w:pPr>
    </w:p>
    <w:p w14:paraId="43D41CBB" w14:textId="77777777" w:rsidR="005D58C5" w:rsidRDefault="005D58C5" w:rsidP="005D58C5">
      <w:pPr>
        <w:spacing w:after="0"/>
        <w:ind w:left="720"/>
      </w:pPr>
      <w:r>
        <w:t>Insert pictures (label or provide a caption for each picture):</w:t>
      </w:r>
    </w:p>
    <w:p w14:paraId="3B5F1DC2" w14:textId="77777777" w:rsidR="005D58C5" w:rsidRDefault="005D58C5" w:rsidP="005D58C5">
      <w:pPr>
        <w:spacing w:after="0"/>
        <w:ind w:left="720"/>
      </w:pPr>
    </w:p>
    <w:p w14:paraId="4B055D90" w14:textId="4EC3CEB8" w:rsidR="005D58C5" w:rsidRDefault="005D58C5" w:rsidP="005D58C5">
      <w:pPr>
        <w:spacing w:after="0"/>
        <w:ind w:left="720"/>
      </w:pPr>
    </w:p>
    <w:p w14:paraId="48DE4574" w14:textId="77777777" w:rsidR="001F5906" w:rsidRDefault="001F5906" w:rsidP="005D58C5">
      <w:pPr>
        <w:spacing w:after="0"/>
        <w:ind w:left="720"/>
      </w:pPr>
    </w:p>
    <w:p w14:paraId="40A2592D" w14:textId="6D881FB2" w:rsidR="001F5906" w:rsidRPr="001F5906" w:rsidRDefault="001F5906" w:rsidP="001F5906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 </w:t>
      </w:r>
      <w:r w:rsidRPr="001F5906">
        <w:rPr>
          <w:bCs/>
        </w:rPr>
        <w:t>C</w:t>
      </w:r>
      <w:r w:rsidRPr="001F5906">
        <w:rPr>
          <w:bCs/>
          <w:color w:val="000000"/>
        </w:rPr>
        <w:t xml:space="preserve">omplete the following research on your tree species to learn more about their ecological niche: </w:t>
      </w:r>
      <w:r w:rsidRPr="001F5906">
        <w:rPr>
          <w:rStyle w:val="apple-tab-span"/>
          <w:bCs/>
          <w:color w:val="000000"/>
        </w:rPr>
        <w:tab/>
      </w:r>
      <w:r w:rsidRPr="001F5906">
        <w:rPr>
          <w:color w:val="000000"/>
        </w:rPr>
        <w:t xml:space="preserve">The following Resources may be helpful, though you may use other reputable </w:t>
      </w:r>
      <w:proofErr w:type="gramStart"/>
      <w:r w:rsidRPr="001F5906">
        <w:rPr>
          <w:color w:val="000000"/>
        </w:rPr>
        <w:t>sources</w:t>
      </w:r>
      <w:proofErr w:type="gramEnd"/>
    </w:p>
    <w:p w14:paraId="2F43E35F" w14:textId="77777777" w:rsidR="001F5906" w:rsidRDefault="001F5906" w:rsidP="001F5906">
      <w:pPr>
        <w:pStyle w:val="NormalWeb"/>
        <w:spacing w:before="0" w:beforeAutospacing="0" w:after="160" w:afterAutospacing="0"/>
      </w:pP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202124"/>
          <w:sz w:val="22"/>
          <w:szCs w:val="22"/>
          <w:shd w:val="clear" w:color="auto" w:fill="FFFFFF"/>
        </w:rPr>
        <w:t xml:space="preserve">NCSU Extension - Plant Guide - </w:t>
      </w:r>
      <w:hyperlink r:id="rId12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https://plants.ces.ncsu.edu/</w:t>
        </w:r>
      </w:hyperlink>
      <w:r>
        <w:rPr>
          <w:rFonts w:ascii="Calibri" w:hAnsi="Calibri" w:cs="Calibri"/>
          <w:color w:val="202124"/>
          <w:sz w:val="22"/>
          <w:szCs w:val="22"/>
          <w:shd w:val="clear" w:color="auto" w:fill="FFFFFF"/>
        </w:rPr>
        <w:t> </w:t>
      </w:r>
    </w:p>
    <w:p w14:paraId="5A768D0D" w14:textId="77777777" w:rsidR="001F5906" w:rsidRDefault="001F5906" w:rsidP="001F5906">
      <w:pPr>
        <w:pStyle w:val="NormalWeb"/>
        <w:spacing w:before="0" w:beforeAutospacing="0" w:after="160" w:afterAutospacing="0"/>
      </w:pPr>
      <w:r>
        <w:rPr>
          <w:rStyle w:val="apple-tab-span"/>
          <w:rFonts w:ascii="Calibri" w:hAnsi="Calibri" w:cs="Calibri"/>
          <w:color w:val="202124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02124"/>
          <w:sz w:val="22"/>
          <w:szCs w:val="22"/>
          <w:shd w:val="clear" w:color="auto" w:fill="FFFFFF"/>
        </w:rPr>
        <w:t xml:space="preserve">Arbor Day Foundation - </w:t>
      </w:r>
      <w:hyperlink r:id="rId13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https://shop.arborday.org/treeguide</w:t>
        </w:r>
      </w:hyperlink>
      <w:r>
        <w:rPr>
          <w:rFonts w:ascii="Calibri" w:hAnsi="Calibri" w:cs="Calibri"/>
          <w:color w:val="1155CC"/>
          <w:sz w:val="22"/>
          <w:szCs w:val="22"/>
          <w:u w:val="single"/>
          <w:shd w:val="clear" w:color="auto" w:fill="FFFFFF"/>
        </w:rPr>
        <w:t>/</w:t>
      </w:r>
    </w:p>
    <w:p w14:paraId="64E90D8C" w14:textId="793966D5" w:rsidR="001F5906" w:rsidRDefault="001F5906" w:rsidP="001F5906">
      <w:pPr>
        <w:pStyle w:val="NormalWeb"/>
        <w:spacing w:before="0" w:beforeAutospacing="0" w:after="160" w:afterAutospacing="0"/>
        <w:ind w:right="-180"/>
      </w:pP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Lady Bird Johnson Wildflower Center </w:t>
      </w:r>
      <w:hyperlink r:id="rId14" w:history="1">
        <w:r>
          <w:rPr>
            <w:rStyle w:val="Hyperlink"/>
            <w:rFonts w:ascii="Calibri" w:hAnsi="Calibri" w:cs="Calibri"/>
            <w:sz w:val="22"/>
            <w:szCs w:val="22"/>
          </w:rPr>
          <w:t>https://www.wildflower.org/plants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(good for native plants)</w:t>
      </w:r>
    </w:p>
    <w:p w14:paraId="2A2B00A0" w14:textId="77777777" w:rsidR="001F5906" w:rsidRPr="001F5906" w:rsidRDefault="001F5906" w:rsidP="001F5906">
      <w:pPr>
        <w:pStyle w:val="NormalWeb"/>
        <w:spacing w:before="0" w:beforeAutospacing="0" w:after="160" w:afterAutospacing="0"/>
        <w:ind w:right="-180"/>
      </w:pPr>
    </w:p>
    <w:p w14:paraId="5BB98DB2" w14:textId="77777777" w:rsidR="001F5906" w:rsidRDefault="001F5906" w:rsidP="001F5906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Ideal Growing Conditions:</w:t>
      </w:r>
    </w:p>
    <w:p w14:paraId="787DDDB2" w14:textId="77777777" w:rsidR="001F5906" w:rsidRDefault="001F5906" w:rsidP="001F5906"/>
    <w:p w14:paraId="0FAEF56C" w14:textId="77777777" w:rsidR="001F5906" w:rsidRDefault="001F5906" w:rsidP="001F5906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Known Tree Health Concerns: </w:t>
      </w:r>
    </w:p>
    <w:p w14:paraId="4609D82C" w14:textId="77777777" w:rsidR="001F5906" w:rsidRDefault="001F5906" w:rsidP="001F5906"/>
    <w:p w14:paraId="02B6E2B6" w14:textId="77777777" w:rsidR="001F5906" w:rsidRDefault="001F5906" w:rsidP="001F5906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Wildlife Value: </w:t>
      </w:r>
    </w:p>
    <w:p w14:paraId="4DFB66C4" w14:textId="121B6077" w:rsidR="001F5906" w:rsidRDefault="001F5906" w:rsidP="001F5906">
      <w:pPr>
        <w:spacing w:after="0"/>
      </w:pPr>
    </w:p>
    <w:p w14:paraId="3F50693B" w14:textId="0AE1D886" w:rsidR="001F5906" w:rsidRDefault="001F5906" w:rsidP="001F5906">
      <w:pPr>
        <w:spacing w:after="0"/>
      </w:pPr>
    </w:p>
    <w:p w14:paraId="153C493A" w14:textId="44D1E08E" w:rsidR="001F5906" w:rsidRDefault="001F5906" w:rsidP="001F5906">
      <w:pPr>
        <w:spacing w:after="0"/>
      </w:pPr>
    </w:p>
    <w:p w14:paraId="42A0810D" w14:textId="2283A4EB" w:rsidR="001F5906" w:rsidRDefault="001F5906" w:rsidP="001F5906">
      <w:pPr>
        <w:spacing w:after="0"/>
      </w:pPr>
    </w:p>
    <w:p w14:paraId="2F5A9301" w14:textId="40C659B7" w:rsidR="001F5906" w:rsidRDefault="001F5906" w:rsidP="001F5906">
      <w:pPr>
        <w:spacing w:after="0"/>
      </w:pPr>
    </w:p>
    <w:p w14:paraId="146C9ED8" w14:textId="77777777" w:rsidR="001F5906" w:rsidRDefault="001F5906" w:rsidP="001F5906">
      <w:pPr>
        <w:spacing w:after="0"/>
      </w:pPr>
    </w:p>
    <w:p w14:paraId="48E17B1E" w14:textId="77777777" w:rsidR="001F5906" w:rsidRDefault="001F5906" w:rsidP="001F5906">
      <w:pPr>
        <w:spacing w:after="0"/>
        <w:ind w:left="720"/>
      </w:pPr>
    </w:p>
    <w:p w14:paraId="7A44A4FC" w14:textId="77777777" w:rsidR="001F5906" w:rsidRDefault="001F5906" w:rsidP="001F5906">
      <w:pPr>
        <w:spacing w:after="0"/>
        <w:ind w:left="720"/>
      </w:pPr>
    </w:p>
    <w:p w14:paraId="27E33F19" w14:textId="0D3D0DBC" w:rsidR="005D58C5" w:rsidRDefault="005D58C5" w:rsidP="005D58C5">
      <w:pPr>
        <w:numPr>
          <w:ilvl w:val="0"/>
          <w:numId w:val="3"/>
        </w:numPr>
        <w:spacing w:after="0"/>
      </w:pPr>
      <w:r>
        <w:t xml:space="preserve">Complete the data tables for each area, Table 4.2-3, 4.2-4 found below. </w:t>
      </w:r>
    </w:p>
    <w:p w14:paraId="53F85721" w14:textId="77777777" w:rsidR="005D58C5" w:rsidRDefault="005D58C5" w:rsidP="005D58C5">
      <w:pPr>
        <w:spacing w:after="0"/>
      </w:pPr>
    </w:p>
    <w:p w14:paraId="79337DE7" w14:textId="77F2B138" w:rsidR="005D58C5" w:rsidRDefault="005D58C5" w:rsidP="005D58C5">
      <w:pPr>
        <w:pStyle w:val="Tablecaption"/>
      </w:pPr>
      <w:r>
        <w:rPr>
          <w:rStyle w:val="Figurenumber"/>
        </w:rPr>
        <w:tab/>
      </w:r>
      <w:r>
        <w:rPr>
          <w:rStyle w:val="Figurenumber"/>
        </w:rPr>
        <w:tab/>
        <w:t>Table 4.2-3. “</w:t>
      </w:r>
      <w:r>
        <w:t>Pace to Plant” data – AREA “B”.</w:t>
      </w:r>
    </w:p>
    <w:tbl>
      <w:tblPr>
        <w:tblStyle w:val="Ferzlitable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350"/>
        <w:gridCol w:w="1710"/>
        <w:gridCol w:w="1890"/>
        <w:gridCol w:w="2785"/>
      </w:tblGrid>
      <w:tr w:rsidR="005D58C5" w14:paraId="7AFE33CC" w14:textId="77777777" w:rsidTr="006F0C64">
        <w:tc>
          <w:tcPr>
            <w:tcW w:w="9355" w:type="dxa"/>
            <w:gridSpan w:val="5"/>
          </w:tcPr>
          <w:p w14:paraId="18206F29" w14:textId="77777777" w:rsidR="005D58C5" w:rsidRDefault="003471BC" w:rsidP="006F0C64">
            <w:pPr>
              <w:pStyle w:val="tablehead"/>
            </w:pPr>
            <w:r>
              <w:t>Tree species:                                              Origin:                                    Native/Non-Native:</w:t>
            </w:r>
          </w:p>
          <w:p w14:paraId="4771FCDB" w14:textId="5CBB4A5B" w:rsidR="001957C7" w:rsidRDefault="001957C7" w:rsidP="006F0C64">
            <w:pPr>
              <w:pStyle w:val="tablehead"/>
            </w:pPr>
          </w:p>
        </w:tc>
      </w:tr>
      <w:tr w:rsidR="005D58C5" w14:paraId="4504F888" w14:textId="77777777" w:rsidTr="006F0C64">
        <w:tc>
          <w:tcPr>
            <w:tcW w:w="1620" w:type="dxa"/>
          </w:tcPr>
          <w:p w14:paraId="05161BF0" w14:textId="77777777" w:rsidR="005D58C5" w:rsidRDefault="005D58C5" w:rsidP="006F0C64">
            <w:pPr>
              <w:pStyle w:val="tablehead"/>
            </w:pPr>
            <w:r>
              <w:t>Transect</w:t>
            </w:r>
          </w:p>
        </w:tc>
        <w:tc>
          <w:tcPr>
            <w:tcW w:w="1350" w:type="dxa"/>
          </w:tcPr>
          <w:p w14:paraId="3C3A7F5C" w14:textId="77777777" w:rsidR="005D58C5" w:rsidRDefault="005D58C5" w:rsidP="006F0C64">
            <w:pPr>
              <w:pStyle w:val="tablehead"/>
            </w:pPr>
            <w:r>
              <w:t>Total # of steps</w:t>
            </w:r>
          </w:p>
        </w:tc>
        <w:tc>
          <w:tcPr>
            <w:tcW w:w="1710" w:type="dxa"/>
          </w:tcPr>
          <w:p w14:paraId="2B34B69A" w14:textId="77777777" w:rsidR="005D58C5" w:rsidRDefault="005D58C5" w:rsidP="006F0C64">
            <w:pPr>
              <w:pStyle w:val="tablehead"/>
            </w:pPr>
            <w:r>
              <w:t xml:space="preserve"># of steps on </w:t>
            </w:r>
            <w:r>
              <w:br/>
              <w:t>impervious surface</w:t>
            </w:r>
          </w:p>
        </w:tc>
        <w:tc>
          <w:tcPr>
            <w:tcW w:w="1890" w:type="dxa"/>
          </w:tcPr>
          <w:p w14:paraId="204E050B" w14:textId="77777777" w:rsidR="005D58C5" w:rsidRDefault="005D58C5" w:rsidP="006F0C64">
            <w:pPr>
              <w:pStyle w:val="tablehead"/>
            </w:pPr>
            <w:r>
              <w:t xml:space="preserve"># of steps on </w:t>
            </w:r>
            <w:r>
              <w:br/>
              <w:t>“Natural” surface</w:t>
            </w:r>
          </w:p>
        </w:tc>
        <w:tc>
          <w:tcPr>
            <w:tcW w:w="2785" w:type="dxa"/>
          </w:tcPr>
          <w:p w14:paraId="6C243B54" w14:textId="77777777" w:rsidR="005D58C5" w:rsidRPr="00170C4B" w:rsidRDefault="005D58C5" w:rsidP="006F0C64">
            <w:pPr>
              <w:pStyle w:val="tablehead"/>
              <w:rPr>
                <w:color w:val="FF0000"/>
              </w:rPr>
            </w:pPr>
            <w:r w:rsidRPr="005D58C5">
              <w:rPr>
                <w:color w:val="000000" w:themeColor="text1"/>
              </w:rPr>
              <w:t>Health Ranking (H, UH, US)</w:t>
            </w:r>
          </w:p>
        </w:tc>
      </w:tr>
      <w:tr w:rsidR="005D58C5" w14:paraId="40B03EF0" w14:textId="77777777" w:rsidTr="006F0C64">
        <w:tc>
          <w:tcPr>
            <w:tcW w:w="1620" w:type="dxa"/>
          </w:tcPr>
          <w:p w14:paraId="6ABF4C59" w14:textId="77777777" w:rsidR="005D58C5" w:rsidRDefault="005D58C5" w:rsidP="006F0C64">
            <w:pPr>
              <w:pStyle w:val="Tablebody"/>
            </w:pPr>
            <w:r>
              <w:t>Transect 1</w:t>
            </w:r>
          </w:p>
        </w:tc>
        <w:tc>
          <w:tcPr>
            <w:tcW w:w="1350" w:type="dxa"/>
          </w:tcPr>
          <w:p w14:paraId="47E0F575" w14:textId="77777777" w:rsidR="005D58C5" w:rsidRDefault="005D58C5" w:rsidP="006F0C64">
            <w:pPr>
              <w:pStyle w:val="Tablebody"/>
            </w:pPr>
            <w:r>
              <w:t>25</w:t>
            </w:r>
          </w:p>
        </w:tc>
        <w:tc>
          <w:tcPr>
            <w:tcW w:w="1710" w:type="dxa"/>
          </w:tcPr>
          <w:p w14:paraId="1C355E66" w14:textId="77777777" w:rsidR="005D58C5" w:rsidRDefault="005D58C5" w:rsidP="006F0C64"/>
        </w:tc>
        <w:tc>
          <w:tcPr>
            <w:tcW w:w="1890" w:type="dxa"/>
          </w:tcPr>
          <w:p w14:paraId="4673412D" w14:textId="77777777" w:rsidR="005D58C5" w:rsidRDefault="005D58C5" w:rsidP="006F0C64"/>
        </w:tc>
        <w:tc>
          <w:tcPr>
            <w:tcW w:w="2785" w:type="dxa"/>
          </w:tcPr>
          <w:p w14:paraId="4E98382F" w14:textId="77777777" w:rsidR="005D58C5" w:rsidRDefault="005D58C5" w:rsidP="006F0C64"/>
        </w:tc>
      </w:tr>
      <w:tr w:rsidR="005D58C5" w14:paraId="47495F44" w14:textId="77777777" w:rsidTr="006F0C64">
        <w:tc>
          <w:tcPr>
            <w:tcW w:w="1620" w:type="dxa"/>
          </w:tcPr>
          <w:p w14:paraId="446B4B30" w14:textId="77777777" w:rsidR="005D58C5" w:rsidRDefault="005D58C5" w:rsidP="006F0C64">
            <w:pPr>
              <w:pStyle w:val="Tablebody"/>
            </w:pPr>
            <w:r>
              <w:t>Transect 2</w:t>
            </w:r>
          </w:p>
        </w:tc>
        <w:tc>
          <w:tcPr>
            <w:tcW w:w="1350" w:type="dxa"/>
          </w:tcPr>
          <w:p w14:paraId="63304DA5" w14:textId="77777777" w:rsidR="005D58C5" w:rsidRDefault="005D58C5" w:rsidP="006F0C64">
            <w:pPr>
              <w:pStyle w:val="Tablebody"/>
            </w:pPr>
            <w:r>
              <w:t>25</w:t>
            </w:r>
          </w:p>
        </w:tc>
        <w:tc>
          <w:tcPr>
            <w:tcW w:w="1710" w:type="dxa"/>
          </w:tcPr>
          <w:p w14:paraId="4F1FB1A5" w14:textId="77777777" w:rsidR="005D58C5" w:rsidRDefault="005D58C5" w:rsidP="006F0C64"/>
        </w:tc>
        <w:tc>
          <w:tcPr>
            <w:tcW w:w="1890" w:type="dxa"/>
          </w:tcPr>
          <w:p w14:paraId="0DEEE6B4" w14:textId="77777777" w:rsidR="005D58C5" w:rsidRDefault="005D58C5" w:rsidP="006F0C64"/>
        </w:tc>
        <w:tc>
          <w:tcPr>
            <w:tcW w:w="2785" w:type="dxa"/>
          </w:tcPr>
          <w:p w14:paraId="2115401D" w14:textId="77777777" w:rsidR="005D58C5" w:rsidRDefault="005D58C5" w:rsidP="006F0C64"/>
        </w:tc>
      </w:tr>
      <w:tr w:rsidR="005D58C5" w14:paraId="2121CC3C" w14:textId="77777777" w:rsidTr="006F0C64">
        <w:tc>
          <w:tcPr>
            <w:tcW w:w="1620" w:type="dxa"/>
          </w:tcPr>
          <w:p w14:paraId="64D89F86" w14:textId="77777777" w:rsidR="005D58C5" w:rsidRDefault="005D58C5" w:rsidP="006F0C64">
            <w:pPr>
              <w:pStyle w:val="Tablebody"/>
            </w:pPr>
            <w:r>
              <w:t>Transect 3</w:t>
            </w:r>
          </w:p>
        </w:tc>
        <w:tc>
          <w:tcPr>
            <w:tcW w:w="1350" w:type="dxa"/>
          </w:tcPr>
          <w:p w14:paraId="656CC021" w14:textId="77777777" w:rsidR="005D58C5" w:rsidRDefault="005D58C5" w:rsidP="006F0C64">
            <w:pPr>
              <w:pStyle w:val="Tablebody"/>
            </w:pPr>
            <w:r>
              <w:t>25</w:t>
            </w:r>
          </w:p>
        </w:tc>
        <w:tc>
          <w:tcPr>
            <w:tcW w:w="1710" w:type="dxa"/>
          </w:tcPr>
          <w:p w14:paraId="181393C6" w14:textId="77777777" w:rsidR="005D58C5" w:rsidRDefault="005D58C5" w:rsidP="006F0C64"/>
        </w:tc>
        <w:tc>
          <w:tcPr>
            <w:tcW w:w="1890" w:type="dxa"/>
          </w:tcPr>
          <w:p w14:paraId="4218C7FB" w14:textId="77777777" w:rsidR="005D58C5" w:rsidRDefault="005D58C5" w:rsidP="006F0C64"/>
        </w:tc>
        <w:tc>
          <w:tcPr>
            <w:tcW w:w="2785" w:type="dxa"/>
          </w:tcPr>
          <w:p w14:paraId="4BBCB2BD" w14:textId="77777777" w:rsidR="005D58C5" w:rsidRDefault="005D58C5" w:rsidP="006F0C64"/>
        </w:tc>
      </w:tr>
      <w:tr w:rsidR="005D58C5" w14:paraId="78D3E553" w14:textId="77777777" w:rsidTr="006F0C64">
        <w:tc>
          <w:tcPr>
            <w:tcW w:w="1620" w:type="dxa"/>
          </w:tcPr>
          <w:p w14:paraId="28A4EFE4" w14:textId="77777777" w:rsidR="005D58C5" w:rsidRDefault="005D58C5" w:rsidP="006F0C64">
            <w:pPr>
              <w:pStyle w:val="Tablebody"/>
            </w:pPr>
            <w:r>
              <w:t>Transect 4</w:t>
            </w:r>
          </w:p>
        </w:tc>
        <w:tc>
          <w:tcPr>
            <w:tcW w:w="1350" w:type="dxa"/>
          </w:tcPr>
          <w:p w14:paraId="5A93CC5A" w14:textId="77777777" w:rsidR="005D58C5" w:rsidRDefault="005D58C5" w:rsidP="006F0C64">
            <w:pPr>
              <w:pStyle w:val="Tablebody"/>
            </w:pPr>
            <w:r>
              <w:t>25</w:t>
            </w:r>
          </w:p>
        </w:tc>
        <w:tc>
          <w:tcPr>
            <w:tcW w:w="1710" w:type="dxa"/>
          </w:tcPr>
          <w:p w14:paraId="73138051" w14:textId="77777777" w:rsidR="005D58C5" w:rsidRDefault="005D58C5" w:rsidP="006F0C64"/>
        </w:tc>
        <w:tc>
          <w:tcPr>
            <w:tcW w:w="1890" w:type="dxa"/>
          </w:tcPr>
          <w:p w14:paraId="4E2EABA5" w14:textId="77777777" w:rsidR="005D58C5" w:rsidRDefault="005D58C5" w:rsidP="006F0C64"/>
        </w:tc>
        <w:tc>
          <w:tcPr>
            <w:tcW w:w="2785" w:type="dxa"/>
          </w:tcPr>
          <w:p w14:paraId="6F7BBB78" w14:textId="77777777" w:rsidR="005D58C5" w:rsidRDefault="005D58C5" w:rsidP="006F0C64"/>
        </w:tc>
      </w:tr>
      <w:tr w:rsidR="005D58C5" w14:paraId="3515985A" w14:textId="77777777" w:rsidTr="006F0C64">
        <w:tc>
          <w:tcPr>
            <w:tcW w:w="1620" w:type="dxa"/>
          </w:tcPr>
          <w:p w14:paraId="74118F5E" w14:textId="77777777" w:rsidR="005D58C5" w:rsidRDefault="005D58C5" w:rsidP="006F0C64">
            <w:pPr>
              <w:pStyle w:val="tablehead"/>
            </w:pPr>
            <w:r>
              <w:t>Totals</w:t>
            </w:r>
          </w:p>
        </w:tc>
        <w:tc>
          <w:tcPr>
            <w:tcW w:w="1350" w:type="dxa"/>
          </w:tcPr>
          <w:p w14:paraId="60B610D8" w14:textId="77777777" w:rsidR="005D58C5" w:rsidRDefault="005D58C5" w:rsidP="006F0C64">
            <w:pPr>
              <w:pStyle w:val="Tablebody"/>
            </w:pPr>
            <w:r>
              <w:t>100</w:t>
            </w:r>
          </w:p>
        </w:tc>
        <w:tc>
          <w:tcPr>
            <w:tcW w:w="1710" w:type="dxa"/>
          </w:tcPr>
          <w:p w14:paraId="43B10682" w14:textId="77777777" w:rsidR="005D58C5" w:rsidRDefault="005D58C5" w:rsidP="006F0C64"/>
        </w:tc>
        <w:tc>
          <w:tcPr>
            <w:tcW w:w="1890" w:type="dxa"/>
          </w:tcPr>
          <w:p w14:paraId="79539379" w14:textId="77777777" w:rsidR="005D58C5" w:rsidRDefault="005D58C5" w:rsidP="006F0C64"/>
        </w:tc>
        <w:tc>
          <w:tcPr>
            <w:tcW w:w="2785" w:type="dxa"/>
          </w:tcPr>
          <w:p w14:paraId="164D7887" w14:textId="77777777" w:rsidR="005D58C5" w:rsidRDefault="005D58C5" w:rsidP="006F0C64"/>
        </w:tc>
      </w:tr>
      <w:tr w:rsidR="005D58C5" w14:paraId="63BCCE47" w14:textId="77777777" w:rsidTr="006F0C64">
        <w:tc>
          <w:tcPr>
            <w:tcW w:w="9355" w:type="dxa"/>
            <w:gridSpan w:val="5"/>
          </w:tcPr>
          <w:p w14:paraId="18828F36" w14:textId="77777777" w:rsidR="005D58C5" w:rsidRDefault="005D58C5" w:rsidP="006F0C64">
            <w:pPr>
              <w:pStyle w:val="tablehead"/>
            </w:pPr>
            <w:r>
              <w:t xml:space="preserve">% Cover (# steps on impervious/total # steps </w:t>
            </w:r>
            <w:r>
              <w:rPr>
                <w:rFonts w:ascii="Mathematical Pi LT Std Regular" w:hAnsi="Mathematical Pi LT Std Regular" w:cs="Mathematical Pi LT Std Regular"/>
                <w:caps w:val="0"/>
              </w:rPr>
              <w:t>×</w:t>
            </w:r>
            <w:r>
              <w:t xml:space="preserve"> 100) </w:t>
            </w:r>
            <w:r>
              <w:rPr>
                <w:rFonts w:ascii="Mathematical Pi LT Std Regular" w:hAnsi="Mathematical Pi LT Std Regular" w:cs="Mathematical Pi LT Std Regular"/>
              </w:rPr>
              <w:t>=</w:t>
            </w:r>
          </w:p>
        </w:tc>
      </w:tr>
    </w:tbl>
    <w:p w14:paraId="5D425474" w14:textId="77777777" w:rsidR="005D58C5" w:rsidRDefault="005D58C5" w:rsidP="005D58C5">
      <w:pPr>
        <w:pStyle w:val="BodyText"/>
      </w:pPr>
    </w:p>
    <w:p w14:paraId="5BC166B5" w14:textId="77777777" w:rsidR="005D58C5" w:rsidRDefault="005D58C5" w:rsidP="005D58C5">
      <w:pPr>
        <w:pStyle w:val="Tablecaption"/>
        <w:rPr>
          <w:rStyle w:val="Figurenumber"/>
        </w:rPr>
      </w:pPr>
      <w:r>
        <w:rPr>
          <w:rStyle w:val="Figurenumber"/>
        </w:rPr>
        <w:tab/>
      </w:r>
      <w:r>
        <w:rPr>
          <w:rStyle w:val="Figurenumber"/>
        </w:rPr>
        <w:tab/>
      </w:r>
      <w:r>
        <w:rPr>
          <w:rStyle w:val="Figurenumber"/>
        </w:rPr>
        <w:tab/>
      </w:r>
      <w:r>
        <w:rPr>
          <w:rStyle w:val="Figurenumber"/>
        </w:rPr>
        <w:tab/>
      </w:r>
      <w:r>
        <w:rPr>
          <w:rStyle w:val="Figurenumber"/>
        </w:rPr>
        <w:tab/>
      </w:r>
      <w:r>
        <w:rPr>
          <w:rStyle w:val="Figurenumber"/>
        </w:rPr>
        <w:tab/>
        <w:t xml:space="preserve">   </w:t>
      </w:r>
    </w:p>
    <w:p w14:paraId="553BFE96" w14:textId="77777777" w:rsidR="005D58C5" w:rsidRDefault="005D58C5" w:rsidP="005D58C5">
      <w:pPr>
        <w:pStyle w:val="Tablecaption"/>
        <w:rPr>
          <w:rStyle w:val="Figurenumber"/>
        </w:rPr>
      </w:pPr>
    </w:p>
    <w:p w14:paraId="7162F9E1" w14:textId="77777777" w:rsidR="005D58C5" w:rsidRDefault="005D58C5" w:rsidP="005D58C5">
      <w:pPr>
        <w:pStyle w:val="Tablecaption"/>
        <w:rPr>
          <w:rStyle w:val="Figurenumber"/>
        </w:rPr>
      </w:pPr>
    </w:p>
    <w:p w14:paraId="54AEDE1A" w14:textId="492033D5" w:rsidR="005D58C5" w:rsidRDefault="005D58C5" w:rsidP="005D58C5">
      <w:pPr>
        <w:pStyle w:val="Tablecaption"/>
      </w:pPr>
      <w:r>
        <w:rPr>
          <w:rStyle w:val="Figurenumber"/>
        </w:rPr>
        <w:t>Table 4.2-4.</w:t>
      </w:r>
      <w:r>
        <w:t xml:space="preserve"> Diameter at breast height (DBH) - AREA “B”</w:t>
      </w:r>
    </w:p>
    <w:tbl>
      <w:tblPr>
        <w:tblStyle w:val="Ferzlitable"/>
        <w:tblW w:w="0" w:type="auto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35"/>
      </w:tblGrid>
      <w:tr w:rsidR="005D58C5" w14:paraId="249CDFFF" w14:textId="77777777" w:rsidTr="006F0C64">
        <w:tc>
          <w:tcPr>
            <w:tcW w:w="4670" w:type="dxa"/>
            <w:gridSpan w:val="2"/>
          </w:tcPr>
          <w:p w14:paraId="538B5DDE" w14:textId="4195716D" w:rsidR="005D58C5" w:rsidRDefault="005D58C5" w:rsidP="003471BC">
            <w:pPr>
              <w:pStyle w:val="tablehead"/>
              <w:jc w:val="left"/>
            </w:pPr>
            <w:r>
              <w:t>Tree species</w:t>
            </w:r>
            <w:r w:rsidR="003471BC">
              <w:t xml:space="preserve">:  </w:t>
            </w:r>
          </w:p>
        </w:tc>
      </w:tr>
      <w:tr w:rsidR="005D58C5" w14:paraId="004F14C5" w14:textId="77777777" w:rsidTr="006F0C64">
        <w:tc>
          <w:tcPr>
            <w:tcW w:w="2335" w:type="dxa"/>
          </w:tcPr>
          <w:p w14:paraId="314A0504" w14:textId="77777777" w:rsidR="005D58C5" w:rsidRDefault="005D58C5" w:rsidP="006F0C64">
            <w:pPr>
              <w:pStyle w:val="tablehead"/>
            </w:pPr>
            <w:r>
              <w:t xml:space="preserve">Circumference at </w:t>
            </w:r>
            <w:r>
              <w:br/>
              <w:t xml:space="preserve">breast height, </w:t>
            </w:r>
            <w:r>
              <w:rPr>
                <w:caps w:val="0"/>
              </w:rPr>
              <w:t>cm</w:t>
            </w:r>
          </w:p>
        </w:tc>
        <w:tc>
          <w:tcPr>
            <w:tcW w:w="2335" w:type="dxa"/>
          </w:tcPr>
          <w:p w14:paraId="7FAF39F3" w14:textId="77777777" w:rsidR="005D58C5" w:rsidRDefault="005D58C5" w:rsidP="006F0C64">
            <w:pPr>
              <w:pStyle w:val="tablehead"/>
            </w:pPr>
            <w:r>
              <w:t xml:space="preserve">Calculated DBH, </w:t>
            </w:r>
            <w:r>
              <w:rPr>
                <w:caps w:val="0"/>
              </w:rPr>
              <w:t>cm</w:t>
            </w:r>
            <w:r>
              <w:t xml:space="preserve"> </w:t>
            </w:r>
          </w:p>
        </w:tc>
      </w:tr>
      <w:tr w:rsidR="005D58C5" w14:paraId="07113266" w14:textId="77777777" w:rsidTr="006F0C64">
        <w:trPr>
          <w:trHeight w:val="494"/>
        </w:trPr>
        <w:tc>
          <w:tcPr>
            <w:tcW w:w="2335" w:type="dxa"/>
          </w:tcPr>
          <w:p w14:paraId="74DC75D9" w14:textId="77777777" w:rsidR="005D58C5" w:rsidRDefault="005D58C5" w:rsidP="006F0C64"/>
        </w:tc>
        <w:tc>
          <w:tcPr>
            <w:tcW w:w="2335" w:type="dxa"/>
          </w:tcPr>
          <w:p w14:paraId="48A1ED16" w14:textId="77777777" w:rsidR="005D58C5" w:rsidRDefault="005D58C5" w:rsidP="006F0C64"/>
        </w:tc>
      </w:tr>
    </w:tbl>
    <w:p w14:paraId="39C71885" w14:textId="77777777" w:rsidR="005D58C5" w:rsidRDefault="005D58C5" w:rsidP="005D58C5">
      <w:pPr>
        <w:spacing w:after="0"/>
        <w:ind w:left="720"/>
      </w:pPr>
    </w:p>
    <w:p w14:paraId="26047944" w14:textId="77777777" w:rsidR="005D58C5" w:rsidRDefault="005D58C5" w:rsidP="005D58C5">
      <w:pPr>
        <w:spacing w:after="0"/>
        <w:ind w:left="720"/>
      </w:pPr>
    </w:p>
    <w:p w14:paraId="14ACDC1B" w14:textId="70C3A167" w:rsidR="005D58C5" w:rsidRPr="00E01F4B" w:rsidRDefault="005D58C5" w:rsidP="005D58C5">
      <w:pPr>
        <w:rPr>
          <w:sz w:val="24"/>
          <w:szCs w:val="24"/>
        </w:rPr>
      </w:pPr>
      <w:r w:rsidRPr="00E01F4B">
        <w:rPr>
          <w:sz w:val="24"/>
          <w:szCs w:val="24"/>
        </w:rPr>
        <w:t>Other notes:</w:t>
      </w:r>
    </w:p>
    <w:p w14:paraId="1C13EEA5" w14:textId="43B6FE17" w:rsidR="005D58C5" w:rsidRDefault="005D58C5" w:rsidP="005D58C5"/>
    <w:p w14:paraId="5E0700AF" w14:textId="367A4086" w:rsidR="005D58C5" w:rsidRDefault="005D58C5" w:rsidP="005D58C5"/>
    <w:p w14:paraId="0B0A1A97" w14:textId="1DAAD864" w:rsidR="001F5906" w:rsidRDefault="001F5906" w:rsidP="005D58C5"/>
    <w:p w14:paraId="3E3C3D62" w14:textId="77777777" w:rsidR="001F5906" w:rsidRDefault="001F5906" w:rsidP="005D58C5"/>
    <w:p w14:paraId="15BBCCE1" w14:textId="77777777" w:rsidR="005D58C5" w:rsidRDefault="005D58C5" w:rsidP="005D58C5"/>
    <w:p w14:paraId="33BBB098" w14:textId="77777777" w:rsidR="001F5906" w:rsidRDefault="001F5906" w:rsidP="005D58C5">
      <w:pPr>
        <w:spacing w:after="0"/>
        <w:rPr>
          <w:b/>
          <w:sz w:val="28"/>
          <w:szCs w:val="28"/>
        </w:rPr>
      </w:pPr>
    </w:p>
    <w:p w14:paraId="4DEE2673" w14:textId="12CBE923" w:rsidR="00583C33" w:rsidRPr="00E01F4B" w:rsidRDefault="00583C33" w:rsidP="005D58C5">
      <w:pPr>
        <w:spacing w:after="0"/>
        <w:rPr>
          <w:sz w:val="24"/>
          <w:szCs w:val="24"/>
        </w:rPr>
      </w:pPr>
      <w:r w:rsidRPr="00E01F4B">
        <w:rPr>
          <w:b/>
          <w:sz w:val="28"/>
          <w:szCs w:val="28"/>
        </w:rPr>
        <w:t>Compare the observations</w:t>
      </w:r>
      <w:r>
        <w:t xml:space="preserve"> </w:t>
      </w:r>
      <w:r w:rsidRPr="00E01F4B">
        <w:rPr>
          <w:sz w:val="24"/>
          <w:szCs w:val="24"/>
        </w:rPr>
        <w:t xml:space="preserve">you recorded </w:t>
      </w:r>
      <w:r w:rsidR="00E01F4B">
        <w:rPr>
          <w:sz w:val="24"/>
          <w:szCs w:val="24"/>
        </w:rPr>
        <w:t xml:space="preserve">with </w:t>
      </w:r>
      <w:r w:rsidRPr="00E01F4B">
        <w:rPr>
          <w:sz w:val="24"/>
          <w:szCs w:val="24"/>
        </w:rPr>
        <w:t xml:space="preserve">the pace-to-plant </w:t>
      </w:r>
      <w:r w:rsidR="00E01F4B">
        <w:rPr>
          <w:sz w:val="24"/>
          <w:szCs w:val="24"/>
        </w:rPr>
        <w:t xml:space="preserve">and health ranking </w:t>
      </w:r>
      <w:r w:rsidRPr="00E01F4B">
        <w:rPr>
          <w:sz w:val="24"/>
          <w:szCs w:val="24"/>
        </w:rPr>
        <w:t xml:space="preserve">data for each of the two trees you sampled - Area “A” and Area “B.” </w:t>
      </w:r>
    </w:p>
    <w:p w14:paraId="4445EF3B" w14:textId="57775485" w:rsidR="00583C33" w:rsidRDefault="00583C33" w:rsidP="00583C33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E01F4B">
        <w:rPr>
          <w:sz w:val="24"/>
          <w:szCs w:val="24"/>
        </w:rPr>
        <w:t xml:space="preserve">How do the two trees compare?     </w:t>
      </w:r>
    </w:p>
    <w:p w14:paraId="17F2591F" w14:textId="77777777" w:rsidR="00E01F4B" w:rsidRPr="00E01F4B" w:rsidRDefault="00E01F4B" w:rsidP="00E01F4B">
      <w:pPr>
        <w:spacing w:after="0"/>
        <w:rPr>
          <w:sz w:val="24"/>
          <w:szCs w:val="24"/>
        </w:rPr>
      </w:pPr>
    </w:p>
    <w:p w14:paraId="49F78206" w14:textId="719B4BE2" w:rsidR="00583C33" w:rsidRDefault="00583C33" w:rsidP="00583C33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E01F4B">
        <w:rPr>
          <w:sz w:val="24"/>
          <w:szCs w:val="24"/>
        </w:rPr>
        <w:t>What differences do you see</w:t>
      </w:r>
    </w:p>
    <w:p w14:paraId="6DBB192E" w14:textId="77777777" w:rsidR="00E01F4B" w:rsidRDefault="00E01F4B" w:rsidP="00E01F4B">
      <w:pPr>
        <w:spacing w:after="0"/>
        <w:rPr>
          <w:sz w:val="24"/>
          <w:szCs w:val="24"/>
        </w:rPr>
      </w:pPr>
    </w:p>
    <w:p w14:paraId="24B96F5E" w14:textId="1B6704C5" w:rsidR="00E01F4B" w:rsidRDefault="00E01F4B" w:rsidP="00583C33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you see any differences in the organisms in and around your trees?  If so, what?</w:t>
      </w:r>
    </w:p>
    <w:p w14:paraId="4BD6BA7D" w14:textId="77777777" w:rsidR="001F5906" w:rsidRDefault="001F5906" w:rsidP="001F5906">
      <w:pPr>
        <w:pStyle w:val="ListParagraph"/>
        <w:rPr>
          <w:sz w:val="24"/>
          <w:szCs w:val="24"/>
        </w:rPr>
      </w:pPr>
    </w:p>
    <w:p w14:paraId="5A2EAE04" w14:textId="77777777" w:rsidR="001F5906" w:rsidRPr="00E01F4B" w:rsidRDefault="001F5906" w:rsidP="00A255FB">
      <w:pPr>
        <w:spacing w:after="0"/>
        <w:rPr>
          <w:sz w:val="24"/>
          <w:szCs w:val="24"/>
        </w:rPr>
      </w:pPr>
    </w:p>
    <w:p w14:paraId="718708F9" w14:textId="77777777" w:rsidR="005C223B" w:rsidRDefault="005C223B" w:rsidP="00583C33">
      <w:pPr>
        <w:pStyle w:val="Tablecaption"/>
      </w:pPr>
    </w:p>
    <w:p w14:paraId="73D9415E" w14:textId="77777777" w:rsidR="00213A33" w:rsidRDefault="00012200">
      <w:pPr>
        <w:spacing w:after="0"/>
        <w:ind w:left="1440" w:hanging="720"/>
        <w:jc w:val="center"/>
        <w:rPr>
          <w:b/>
          <w:u w:val="single"/>
        </w:rPr>
      </w:pPr>
      <w:r>
        <w:rPr>
          <w:b/>
          <w:u w:val="single"/>
        </w:rPr>
        <w:t>Resources:</w:t>
      </w:r>
    </w:p>
    <w:p w14:paraId="70ADB12D" w14:textId="77777777" w:rsidR="00213A33" w:rsidRDefault="00012200">
      <w:pPr>
        <w:spacing w:after="0"/>
        <w:ind w:left="1440" w:hanging="720"/>
        <w:rPr>
          <w:b/>
        </w:rPr>
      </w:pPr>
      <w:r>
        <w:rPr>
          <w:b/>
        </w:rPr>
        <w:t>Tree Health and Urban Ecology:</w:t>
      </w:r>
    </w:p>
    <w:p w14:paraId="5272F944" w14:textId="77777777" w:rsidR="00213A33" w:rsidRDefault="00012200">
      <w:pPr>
        <w:spacing w:after="0"/>
        <w:ind w:left="1440" w:hanging="720"/>
      </w:pPr>
      <w:r>
        <w:t>13 Steps for evaluating tree health:</w:t>
      </w:r>
    </w:p>
    <w:p w14:paraId="1FD19187" w14:textId="77777777" w:rsidR="00213A33" w:rsidRDefault="00000000">
      <w:pPr>
        <w:spacing w:after="0"/>
        <w:ind w:left="1440" w:hanging="720"/>
      </w:pPr>
      <w:hyperlink r:id="rId15">
        <w:r w:rsidR="00012200">
          <w:rPr>
            <w:color w:val="1155CC"/>
            <w:u w:val="single"/>
          </w:rPr>
          <w:t>https://www.deeproot.com/blog/blog-entries/13-simple-steps-to-evaluate-trees</w:t>
        </w:r>
      </w:hyperlink>
    </w:p>
    <w:p w14:paraId="45C8AA21" w14:textId="77777777" w:rsidR="00213A33" w:rsidRDefault="00213A33">
      <w:pPr>
        <w:spacing w:after="0"/>
        <w:ind w:left="1440" w:hanging="720"/>
      </w:pPr>
    </w:p>
    <w:p w14:paraId="3E3395C5" w14:textId="392EEA0A" w:rsidR="00213A33" w:rsidRDefault="008C3EDE">
      <w:pPr>
        <w:spacing w:after="0"/>
        <w:ind w:left="1440" w:hanging="720"/>
      </w:pPr>
      <w:r>
        <w:t>Storm d</w:t>
      </w:r>
      <w:r w:rsidR="00012200">
        <w:t>amage to landscape trees from NC State’s Extension program:</w:t>
      </w:r>
    </w:p>
    <w:p w14:paraId="5C0581FA" w14:textId="77777777" w:rsidR="00213A33" w:rsidRDefault="00000000">
      <w:pPr>
        <w:spacing w:after="0"/>
        <w:ind w:left="1440" w:hanging="720"/>
      </w:pPr>
      <w:hyperlink r:id="rId16">
        <w:r w:rsidR="00012200">
          <w:rPr>
            <w:color w:val="1155CC"/>
            <w:u w:val="single"/>
          </w:rPr>
          <w:t>https://gardening.ces.ncsu.edu/weather-2/storm-damaged-landscape-trees/</w:t>
        </w:r>
      </w:hyperlink>
    </w:p>
    <w:p w14:paraId="5A5844BC" w14:textId="77777777" w:rsidR="00213A33" w:rsidRDefault="00213A33">
      <w:pPr>
        <w:spacing w:after="0"/>
        <w:ind w:left="1440" w:hanging="720"/>
      </w:pPr>
    </w:p>
    <w:p w14:paraId="0751D63D" w14:textId="77777777" w:rsidR="00213A33" w:rsidRDefault="00012200">
      <w:pPr>
        <w:spacing w:after="0"/>
        <w:ind w:left="1440" w:hanging="720"/>
      </w:pPr>
      <w:r>
        <w:t>What Tree Should be Planted from NC State’s Extension program:</w:t>
      </w:r>
    </w:p>
    <w:p w14:paraId="699491E3" w14:textId="77777777" w:rsidR="00213A33" w:rsidRDefault="00000000">
      <w:pPr>
        <w:spacing w:after="0"/>
        <w:ind w:left="1440" w:hanging="720"/>
      </w:pPr>
      <w:hyperlink r:id="rId17">
        <w:r w:rsidR="00012200">
          <w:rPr>
            <w:color w:val="1155CC"/>
            <w:u w:val="single"/>
          </w:rPr>
          <w:t>https://lenoir.ces.ncsu.edu/2019/02/what-tree-should-be-planted/</w:t>
        </w:r>
      </w:hyperlink>
    </w:p>
    <w:p w14:paraId="03ADA65B" w14:textId="77777777" w:rsidR="00213A33" w:rsidRDefault="00213A33">
      <w:pPr>
        <w:spacing w:after="0"/>
        <w:ind w:left="1440" w:hanging="720"/>
      </w:pPr>
    </w:p>
    <w:p w14:paraId="37D3B252" w14:textId="77777777" w:rsidR="00213A33" w:rsidRDefault="00012200">
      <w:pPr>
        <w:spacing w:after="0"/>
        <w:ind w:left="1440" w:hanging="720"/>
      </w:pPr>
      <w:r>
        <w:rPr>
          <w:b/>
        </w:rPr>
        <w:t>Resources for Tree and organism identification</w:t>
      </w:r>
      <w:r>
        <w:t>: Here are some resources in the form of links</w:t>
      </w:r>
    </w:p>
    <w:p w14:paraId="4F6CD5A5" w14:textId="77777777" w:rsidR="00213A33" w:rsidRDefault="00012200">
      <w:pPr>
        <w:spacing w:after="0"/>
        <w:ind w:left="1440" w:hanging="720"/>
      </w:pPr>
      <w:r>
        <w:t>and applications (some of these apps are not free, but you can search for your own online too):</w:t>
      </w:r>
    </w:p>
    <w:p w14:paraId="1D4CFD53" w14:textId="77777777" w:rsidR="00213A33" w:rsidRDefault="00213A33">
      <w:pPr>
        <w:spacing w:after="0"/>
        <w:ind w:left="1440" w:hanging="720"/>
      </w:pPr>
    </w:p>
    <w:p w14:paraId="2D9F1F96" w14:textId="77777777" w:rsidR="00213A33" w:rsidRDefault="00012200">
      <w:pPr>
        <w:spacing w:after="0"/>
        <w:ind w:left="1440" w:hanging="720"/>
      </w:pPr>
      <w:r>
        <w:t>NC Tree Identification from NC State’s Extension program:</w:t>
      </w:r>
    </w:p>
    <w:p w14:paraId="4C8B8D71" w14:textId="77777777" w:rsidR="00213A33" w:rsidRDefault="00000000">
      <w:pPr>
        <w:spacing w:after="0"/>
        <w:ind w:left="1440" w:hanging="720"/>
      </w:pPr>
      <w:hyperlink r:id="rId18">
        <w:r w:rsidR="00012200">
          <w:rPr>
            <w:color w:val="1155CC"/>
            <w:u w:val="single"/>
          </w:rPr>
          <w:t>https://gardening.ces.ncsu.edu/2015/08/nc-tree-identification/</w:t>
        </w:r>
      </w:hyperlink>
    </w:p>
    <w:p w14:paraId="3344860C" w14:textId="77777777" w:rsidR="000D5586" w:rsidRDefault="000D5586">
      <w:pPr>
        <w:spacing w:after="0"/>
        <w:ind w:left="1440" w:hanging="720"/>
      </w:pPr>
    </w:p>
    <w:p w14:paraId="66D73D7E" w14:textId="77777777" w:rsidR="00213A33" w:rsidRDefault="00012200">
      <w:pPr>
        <w:spacing w:after="0"/>
        <w:ind w:left="1440" w:hanging="720"/>
      </w:pPr>
      <w:r>
        <w:t>Trees - NC State Resources Extension Program:</w:t>
      </w:r>
    </w:p>
    <w:p w14:paraId="6A5F0162" w14:textId="77777777" w:rsidR="00213A33" w:rsidRDefault="00000000">
      <w:pPr>
        <w:spacing w:after="0"/>
        <w:ind w:left="1440" w:hanging="720"/>
      </w:pPr>
      <w:hyperlink r:id="rId19">
        <w:r w:rsidR="00012200">
          <w:rPr>
            <w:color w:val="1155CC"/>
            <w:u w:val="single"/>
          </w:rPr>
          <w:t>https://gardening.ces.ncsu.edu/gardening-plants/trees-3/</w:t>
        </w:r>
      </w:hyperlink>
    </w:p>
    <w:p w14:paraId="59C4FB0B" w14:textId="77777777" w:rsidR="00213A33" w:rsidRDefault="00213A33">
      <w:pPr>
        <w:spacing w:after="0"/>
        <w:ind w:left="1440" w:hanging="720"/>
      </w:pPr>
    </w:p>
    <w:p w14:paraId="74DFCB28" w14:textId="77777777" w:rsidR="00213A33" w:rsidRDefault="00012200">
      <w:pPr>
        <w:spacing w:after="0"/>
        <w:ind w:left="1440" w:hanging="720"/>
      </w:pPr>
      <w:proofErr w:type="spellStart"/>
      <w:r>
        <w:t>ChopDoc</w:t>
      </w:r>
      <w:proofErr w:type="spellEnd"/>
      <w:r>
        <w:t xml:space="preserve"> – list of apps for tree identification by leaves and bark:</w:t>
      </w:r>
    </w:p>
    <w:p w14:paraId="4881A887" w14:textId="77777777" w:rsidR="00213A33" w:rsidRDefault="00000000">
      <w:pPr>
        <w:spacing w:after="0"/>
        <w:ind w:left="1440" w:hanging="720"/>
      </w:pPr>
      <w:hyperlink r:id="rId20">
        <w:r w:rsidR="00012200">
          <w:rPr>
            <w:color w:val="0000FF"/>
            <w:u w:val="single"/>
          </w:rPr>
          <w:t>https://chopdoc.com/how-to-identify-tree-by-leaves/</w:t>
        </w:r>
      </w:hyperlink>
    </w:p>
    <w:p w14:paraId="312B2B92" w14:textId="77777777" w:rsidR="00213A33" w:rsidRDefault="00213A33">
      <w:pPr>
        <w:spacing w:after="0"/>
        <w:ind w:left="1440" w:hanging="720"/>
      </w:pPr>
    </w:p>
    <w:p w14:paraId="6033426D" w14:textId="77777777" w:rsidR="00213A33" w:rsidRDefault="00012200">
      <w:pPr>
        <w:spacing w:after="0"/>
        <w:ind w:left="1440" w:hanging="720"/>
      </w:pPr>
      <w:r>
        <w:t xml:space="preserve">Seek by </w:t>
      </w:r>
      <w:proofErr w:type="spellStart"/>
      <w:r>
        <w:t>iNaturalist</w:t>
      </w:r>
      <w:proofErr w:type="spellEnd"/>
      <w:r>
        <w:t xml:space="preserve"> – app that helps you identify organisms:</w:t>
      </w:r>
    </w:p>
    <w:p w14:paraId="298826E4" w14:textId="77777777" w:rsidR="00213A33" w:rsidRDefault="00000000">
      <w:pPr>
        <w:spacing w:after="0"/>
        <w:ind w:left="1440" w:hanging="720"/>
      </w:pPr>
      <w:hyperlink r:id="rId21">
        <w:r w:rsidR="00012200">
          <w:rPr>
            <w:color w:val="0000FF"/>
            <w:u w:val="single"/>
          </w:rPr>
          <w:t>https://www.inaturalist.org/pages/seek_app</w:t>
        </w:r>
      </w:hyperlink>
    </w:p>
    <w:p w14:paraId="6748C3C1" w14:textId="77777777" w:rsidR="00213A33" w:rsidRDefault="00213A33">
      <w:pPr>
        <w:spacing w:after="0"/>
        <w:ind w:left="1440" w:hanging="720"/>
      </w:pPr>
    </w:p>
    <w:p w14:paraId="6D8AB587" w14:textId="77777777" w:rsidR="00213A33" w:rsidRDefault="00012200">
      <w:pPr>
        <w:spacing w:after="0"/>
        <w:ind w:left="1440" w:hanging="720"/>
      </w:pPr>
      <w:proofErr w:type="spellStart"/>
      <w:r>
        <w:t>MyNature</w:t>
      </w:r>
      <w:proofErr w:type="spellEnd"/>
      <w:r>
        <w:t xml:space="preserve"> Tree Guide:  </w:t>
      </w:r>
      <w:hyperlink r:id="rId22">
        <w:r>
          <w:rPr>
            <w:color w:val="0000FF"/>
            <w:u w:val="single"/>
          </w:rPr>
          <w:t>https://www.inaturalist.org/pages/seek_app</w:t>
        </w:r>
      </w:hyperlink>
    </w:p>
    <w:p w14:paraId="7D62E3E4" w14:textId="77777777" w:rsidR="00213A33" w:rsidRDefault="00213A33">
      <w:pPr>
        <w:spacing w:after="0"/>
        <w:ind w:left="1440" w:hanging="720"/>
      </w:pPr>
    </w:p>
    <w:p w14:paraId="55CD98BD" w14:textId="77777777" w:rsidR="00213A33" w:rsidRDefault="00012200">
      <w:pPr>
        <w:spacing w:after="0"/>
        <w:ind w:left="1440" w:hanging="720"/>
      </w:pPr>
      <w:proofErr w:type="spellStart"/>
      <w:r>
        <w:t>iBird</w:t>
      </w:r>
      <w:proofErr w:type="spellEnd"/>
      <w:r>
        <w:t xml:space="preserve">: </w:t>
      </w:r>
      <w:hyperlink r:id="rId23">
        <w:r>
          <w:rPr>
            <w:color w:val="0000FF"/>
            <w:u w:val="single"/>
          </w:rPr>
          <w:t>http://ibird.com/#</w:t>
        </w:r>
      </w:hyperlink>
    </w:p>
    <w:p w14:paraId="4B696EB0" w14:textId="77777777" w:rsidR="00213A33" w:rsidRDefault="00213A33">
      <w:pPr>
        <w:spacing w:after="0"/>
        <w:ind w:left="1440" w:hanging="720"/>
      </w:pPr>
    </w:p>
    <w:p w14:paraId="26C84296" w14:textId="77777777" w:rsidR="00213A33" w:rsidRDefault="00012200">
      <w:pPr>
        <w:spacing w:after="0"/>
        <w:ind w:left="1440" w:hanging="720"/>
      </w:pPr>
      <w:r>
        <w:lastRenderedPageBreak/>
        <w:t xml:space="preserve">Peterson's Bird Guide: </w:t>
      </w:r>
      <w:hyperlink r:id="rId24">
        <w:r>
          <w:rPr>
            <w:color w:val="0000FF"/>
            <w:u w:val="single"/>
          </w:rPr>
          <w:t>http://petersonguides.com/apps/apps.php</w:t>
        </w:r>
      </w:hyperlink>
    </w:p>
    <w:p w14:paraId="6BAF3680" w14:textId="77777777" w:rsidR="00213A33" w:rsidRDefault="00213A33">
      <w:pPr>
        <w:spacing w:after="0"/>
        <w:ind w:left="1440" w:hanging="720"/>
      </w:pPr>
    </w:p>
    <w:p w14:paraId="3BCACDAD" w14:textId="77777777" w:rsidR="00213A33" w:rsidRDefault="00012200">
      <w:pPr>
        <w:spacing w:after="0"/>
        <w:ind w:left="1440" w:hanging="720"/>
      </w:pPr>
      <w:r>
        <w:t xml:space="preserve">Merlin Bird ID: </w:t>
      </w:r>
      <w:hyperlink r:id="rId25">
        <w:r>
          <w:rPr>
            <w:color w:val="0000FF"/>
            <w:u w:val="single"/>
          </w:rPr>
          <w:t>https://merlin.allaboutbirds.org/</w:t>
        </w:r>
      </w:hyperlink>
    </w:p>
    <w:p w14:paraId="6E414561" w14:textId="77777777" w:rsidR="00213A33" w:rsidRDefault="00213A33">
      <w:pPr>
        <w:spacing w:after="0"/>
        <w:ind w:left="1440" w:hanging="720"/>
      </w:pPr>
    </w:p>
    <w:p w14:paraId="590F8AC8" w14:textId="77777777" w:rsidR="00213A33" w:rsidRDefault="00012200">
      <w:pPr>
        <w:spacing w:after="0"/>
        <w:ind w:left="1440" w:hanging="720"/>
      </w:pPr>
      <w:r>
        <w:t xml:space="preserve">Audubon Bird Guide App: </w:t>
      </w:r>
      <w:hyperlink r:id="rId26">
        <w:r>
          <w:rPr>
            <w:color w:val="0000FF"/>
            <w:u w:val="single"/>
          </w:rPr>
          <w:t>https://www.audubon.org/app</w:t>
        </w:r>
      </w:hyperlink>
    </w:p>
    <w:p w14:paraId="444BEDE7" w14:textId="77777777" w:rsidR="00213A33" w:rsidRDefault="00213A33">
      <w:pPr>
        <w:spacing w:after="0"/>
        <w:ind w:left="1440" w:hanging="720"/>
      </w:pPr>
    </w:p>
    <w:p w14:paraId="2FF28931" w14:textId="77777777" w:rsidR="00213A33" w:rsidRDefault="00012200">
      <w:pPr>
        <w:spacing w:after="0"/>
        <w:ind w:left="1440" w:hanging="720"/>
      </w:pPr>
      <w:r>
        <w:t>Butterfly Collection – app for identifying butterflies and other insects:</w:t>
      </w:r>
    </w:p>
    <w:p w14:paraId="0685E137" w14:textId="77777777" w:rsidR="00213A33" w:rsidRDefault="00000000">
      <w:pPr>
        <w:spacing w:after="0"/>
        <w:ind w:left="1440" w:hanging="720"/>
      </w:pPr>
      <w:hyperlink r:id="rId27">
        <w:r w:rsidR="00012200">
          <w:rPr>
            <w:color w:val="0000FF"/>
            <w:u w:val="single"/>
          </w:rPr>
          <w:t>http://hunter.pairsite.com/butterfly/</w:t>
        </w:r>
      </w:hyperlink>
    </w:p>
    <w:p w14:paraId="591DA83C" w14:textId="77777777" w:rsidR="00213A33" w:rsidRDefault="00213A33">
      <w:pPr>
        <w:spacing w:after="0"/>
        <w:ind w:left="1440" w:hanging="720"/>
      </w:pPr>
    </w:p>
    <w:p w14:paraId="61CBFAE8" w14:textId="77777777" w:rsidR="00213A33" w:rsidRDefault="00213A33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sectPr w:rsidR="00213A33" w:rsidSect="005D58C5">
      <w:headerReference w:type="default" r:id="rId28"/>
      <w:footerReference w:type="even" r:id="rId29"/>
      <w:footerReference w:type="default" r:id="rId30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4AC8" w14:textId="77777777" w:rsidR="00112AB9" w:rsidRDefault="00112AB9">
      <w:pPr>
        <w:spacing w:after="0" w:line="240" w:lineRule="auto"/>
      </w:pPr>
      <w:r>
        <w:separator/>
      </w:r>
    </w:p>
  </w:endnote>
  <w:endnote w:type="continuationSeparator" w:id="0">
    <w:p w14:paraId="5CB8B81E" w14:textId="77777777" w:rsidR="00112AB9" w:rsidRDefault="0011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arnock Pro Light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09F" w:csb1="00000000"/>
  </w:font>
  <w:font w:name="Myriad Pro Cond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athematical Pi LT Std Regular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647807"/>
      <w:docPartObj>
        <w:docPartGallery w:val="Page Numbers (Bottom of Page)"/>
        <w:docPartUnique/>
      </w:docPartObj>
    </w:sdtPr>
    <w:sdtContent>
      <w:p w14:paraId="08AE7ECE" w14:textId="184C3EFA" w:rsidR="005C223B" w:rsidRDefault="005C223B" w:rsidP="007E5C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014B31" w14:textId="77777777" w:rsidR="005C223B" w:rsidRDefault="005C223B" w:rsidP="005C22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9751067"/>
      <w:docPartObj>
        <w:docPartGallery w:val="Page Numbers (Bottom of Page)"/>
        <w:docPartUnique/>
      </w:docPartObj>
    </w:sdtPr>
    <w:sdtContent>
      <w:p w14:paraId="3FC6397C" w14:textId="64993C14" w:rsidR="005C223B" w:rsidRDefault="005C223B" w:rsidP="007E5C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BEDA38" w14:textId="77777777" w:rsidR="005C223B" w:rsidRDefault="005C223B" w:rsidP="005C22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E0D5" w14:textId="77777777" w:rsidR="00112AB9" w:rsidRDefault="00112AB9">
      <w:pPr>
        <w:spacing w:after="0" w:line="240" w:lineRule="auto"/>
      </w:pPr>
      <w:r>
        <w:separator/>
      </w:r>
    </w:p>
  </w:footnote>
  <w:footnote w:type="continuationSeparator" w:id="0">
    <w:p w14:paraId="2FF59991" w14:textId="77777777" w:rsidR="00112AB9" w:rsidRDefault="0011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F68F" w14:textId="77777777" w:rsidR="00213A33" w:rsidRPr="005C2F23" w:rsidRDefault="005C2F23" w:rsidP="005C2F23">
    <w:pPr>
      <w:pStyle w:val="Header"/>
    </w:pPr>
    <w:proofErr w:type="gramStart"/>
    <w:r>
      <w:t>Name:_</w:t>
    </w:r>
    <w:proofErr w:type="gramEnd"/>
    <w:r>
      <w:t>____________________</w:t>
    </w:r>
    <w:r>
      <w:tab/>
    </w:r>
    <w:r>
      <w:tab/>
      <w:t>Lab Section:_____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4E3C"/>
    <w:multiLevelType w:val="multilevel"/>
    <w:tmpl w:val="5F1891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8469ED"/>
    <w:multiLevelType w:val="multilevel"/>
    <w:tmpl w:val="5F1891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B761A40"/>
    <w:multiLevelType w:val="multilevel"/>
    <w:tmpl w:val="5F1891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54757526">
    <w:abstractNumId w:val="2"/>
  </w:num>
  <w:num w:numId="2" w16cid:durableId="1200513627">
    <w:abstractNumId w:val="0"/>
  </w:num>
  <w:num w:numId="3" w16cid:durableId="270598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33"/>
    <w:rsid w:val="00000BFC"/>
    <w:rsid w:val="00012200"/>
    <w:rsid w:val="00021955"/>
    <w:rsid w:val="0003568A"/>
    <w:rsid w:val="000D5586"/>
    <w:rsid w:val="00112AB9"/>
    <w:rsid w:val="00120756"/>
    <w:rsid w:val="001562A6"/>
    <w:rsid w:val="00170C4B"/>
    <w:rsid w:val="00182285"/>
    <w:rsid w:val="001957C7"/>
    <w:rsid w:val="001C5035"/>
    <w:rsid w:val="001F5906"/>
    <w:rsid w:val="00213A33"/>
    <w:rsid w:val="0024358A"/>
    <w:rsid w:val="003471BC"/>
    <w:rsid w:val="0044309B"/>
    <w:rsid w:val="004F204E"/>
    <w:rsid w:val="004F4DDA"/>
    <w:rsid w:val="00535EAD"/>
    <w:rsid w:val="00547F76"/>
    <w:rsid w:val="00583C33"/>
    <w:rsid w:val="005955E4"/>
    <w:rsid w:val="005C223B"/>
    <w:rsid w:val="005C2F23"/>
    <w:rsid w:val="005D58C5"/>
    <w:rsid w:val="00664A20"/>
    <w:rsid w:val="006D61F9"/>
    <w:rsid w:val="00774F6C"/>
    <w:rsid w:val="008C3EDE"/>
    <w:rsid w:val="009125A9"/>
    <w:rsid w:val="0091419E"/>
    <w:rsid w:val="009D5645"/>
    <w:rsid w:val="00A255FB"/>
    <w:rsid w:val="00A549DC"/>
    <w:rsid w:val="00A926E1"/>
    <w:rsid w:val="00AA2C3B"/>
    <w:rsid w:val="00B20814"/>
    <w:rsid w:val="00C93743"/>
    <w:rsid w:val="00D56938"/>
    <w:rsid w:val="00E01F4B"/>
    <w:rsid w:val="00F345FA"/>
    <w:rsid w:val="00F36F70"/>
    <w:rsid w:val="00F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DA51"/>
  <w15:docId w15:val="{83CB3C9F-88EC-42CF-AB8F-CF773648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C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23"/>
  </w:style>
  <w:style w:type="paragraph" w:styleId="Footer">
    <w:name w:val="footer"/>
    <w:basedOn w:val="Normal"/>
    <w:link w:val="FooterChar"/>
    <w:uiPriority w:val="99"/>
    <w:unhideWhenUsed/>
    <w:rsid w:val="005C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23"/>
  </w:style>
  <w:style w:type="paragraph" w:styleId="BodyText">
    <w:name w:val="Body Text"/>
    <w:link w:val="BodyTextChar"/>
    <w:qFormat/>
    <w:rsid w:val="000D5586"/>
    <w:pPr>
      <w:spacing w:after="120" w:line="240" w:lineRule="auto"/>
      <w:jc w:val="both"/>
    </w:pPr>
    <w:rPr>
      <w:rFonts w:ascii="Warnock Pro Light" w:eastAsia="Times New Roman" w:hAnsi="Warnock Pro Light" w:cs="Warnock Pro Light"/>
      <w:szCs w:val="20"/>
    </w:rPr>
  </w:style>
  <w:style w:type="character" w:customStyle="1" w:styleId="BodyTextChar">
    <w:name w:val="Body Text Char"/>
    <w:basedOn w:val="DefaultParagraphFont"/>
    <w:link w:val="BodyText"/>
    <w:rsid w:val="000D5586"/>
    <w:rPr>
      <w:rFonts w:ascii="Warnock Pro Light" w:eastAsia="Times New Roman" w:hAnsi="Warnock Pro Light" w:cs="Warnock Pro Light"/>
      <w:szCs w:val="20"/>
    </w:rPr>
  </w:style>
  <w:style w:type="paragraph" w:customStyle="1" w:styleId="tablehead">
    <w:name w:val="table head"/>
    <w:basedOn w:val="Normal"/>
    <w:qFormat/>
    <w:rsid w:val="000D5586"/>
    <w:pPr>
      <w:spacing w:before="288" w:after="0" w:line="240" w:lineRule="auto"/>
      <w:jc w:val="center"/>
    </w:pPr>
    <w:rPr>
      <w:rFonts w:ascii="Myriad Pro Cond" w:eastAsia="Times New Roman" w:hAnsi="Myriad Pro Cond" w:cs="Myriad Pro Cond"/>
      <w:caps/>
      <w:sz w:val="24"/>
      <w:szCs w:val="20"/>
    </w:rPr>
  </w:style>
  <w:style w:type="paragraph" w:customStyle="1" w:styleId="Tablebody">
    <w:name w:val="Table body"/>
    <w:basedOn w:val="BodyText"/>
    <w:qFormat/>
    <w:rsid w:val="000D5586"/>
    <w:pPr>
      <w:jc w:val="center"/>
    </w:pPr>
  </w:style>
  <w:style w:type="paragraph" w:customStyle="1" w:styleId="Tablecaption">
    <w:name w:val="Table caption"/>
    <w:qFormat/>
    <w:rsid w:val="000D558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57" w:after="86" w:line="240" w:lineRule="auto"/>
    </w:pPr>
    <w:rPr>
      <w:rFonts w:ascii="Myriad Pro" w:eastAsia="Times New Roman" w:hAnsi="Myriad Pro" w:cs="Myriad Pro"/>
      <w:szCs w:val="20"/>
    </w:rPr>
  </w:style>
  <w:style w:type="character" w:customStyle="1" w:styleId="Figurenumber">
    <w:name w:val="Figure number"/>
    <w:qFormat/>
    <w:rsid w:val="000D5586"/>
    <w:rPr>
      <w:rFonts w:ascii="Myriad Pro Light" w:hAnsi="Myriad Pro Light" w:cs="Myriad Pro Light"/>
      <w:b/>
      <w:color w:val="000000"/>
      <w:sz w:val="22"/>
    </w:rPr>
  </w:style>
  <w:style w:type="table" w:customStyle="1" w:styleId="Ferzlitable">
    <w:name w:val="Ferzli table"/>
    <w:basedOn w:val="TableNormal"/>
    <w:qFormat/>
    <w:rsid w:val="000D5586"/>
    <w:pPr>
      <w:spacing w:after="0" w:line="240" w:lineRule="auto"/>
    </w:pPr>
    <w:rPr>
      <w:rFonts w:ascii="Minion Pro" w:eastAsia="Times New Roman" w:hAnsi="Minion Pro" w:cs="Minion Pro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562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2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0C4B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C223B"/>
  </w:style>
  <w:style w:type="paragraph" w:styleId="NormalWeb">
    <w:name w:val="Normal (Web)"/>
    <w:basedOn w:val="Normal"/>
    <w:uiPriority w:val="99"/>
    <w:unhideWhenUsed/>
    <w:rsid w:val="001F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F5906"/>
  </w:style>
  <w:style w:type="paragraph" w:styleId="ListParagraph">
    <w:name w:val="List Paragraph"/>
    <w:basedOn w:val="Normal"/>
    <w:uiPriority w:val="34"/>
    <w:qFormat/>
    <w:rsid w:val="001F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ts.ces.ncsu.edu/" TargetMode="External"/><Relationship Id="rId13" Type="http://schemas.openxmlformats.org/officeDocument/2006/relationships/hyperlink" Target="https://shop.arborday.org/treeguide" TargetMode="External"/><Relationship Id="rId18" Type="http://schemas.openxmlformats.org/officeDocument/2006/relationships/hyperlink" Target="https://gardening.ces.ncsu.edu/2015/08/nc-tree-identification/" TargetMode="External"/><Relationship Id="rId26" Type="http://schemas.openxmlformats.org/officeDocument/2006/relationships/hyperlink" Target="https://www.audubon.org/ap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aturalist.org/pages/seek_app" TargetMode="External"/><Relationship Id="rId7" Type="http://schemas.openxmlformats.org/officeDocument/2006/relationships/hyperlink" Target="https://www.deeproot.com/blog/blog-entries/13-simple-steps-to-evaluate-trees-2/" TargetMode="External"/><Relationship Id="rId12" Type="http://schemas.openxmlformats.org/officeDocument/2006/relationships/hyperlink" Target="https://plants.ces.ncsu.edu/" TargetMode="External"/><Relationship Id="rId17" Type="http://schemas.openxmlformats.org/officeDocument/2006/relationships/hyperlink" Target="https://lenoir.ces.ncsu.edu/2019/02/what-tree-should-be-planted/" TargetMode="External"/><Relationship Id="rId25" Type="http://schemas.openxmlformats.org/officeDocument/2006/relationships/hyperlink" Target="https://merlin.allaboutbird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rdening.ces.ncsu.edu/weather-2/storm-damaged-landscape-trees/" TargetMode="External"/><Relationship Id="rId20" Type="http://schemas.openxmlformats.org/officeDocument/2006/relationships/hyperlink" Target="https://chopdoc.com/how-to-identify-tree-by-leaves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eproot.com/blog/blog-entries/13-simple-steps-to-evaluate-trees-2/" TargetMode="External"/><Relationship Id="rId24" Type="http://schemas.openxmlformats.org/officeDocument/2006/relationships/hyperlink" Target="http://petersonguides.com/apps/apps.php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deeproot.com/blog/blog-entries/13-simple-steps-to-evaluate-trees" TargetMode="External"/><Relationship Id="rId23" Type="http://schemas.openxmlformats.org/officeDocument/2006/relationships/hyperlink" Target="http://ibird.com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wildflower.org/plants" TargetMode="External"/><Relationship Id="rId19" Type="http://schemas.openxmlformats.org/officeDocument/2006/relationships/hyperlink" Target="https://gardening.ces.ncsu.edu/gardening-plants/trees-3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op.arborday.org/treeguide" TargetMode="External"/><Relationship Id="rId14" Type="http://schemas.openxmlformats.org/officeDocument/2006/relationships/hyperlink" Target="https://www.wildflower.org/plants" TargetMode="External"/><Relationship Id="rId22" Type="http://schemas.openxmlformats.org/officeDocument/2006/relationships/hyperlink" Target="https://www.inaturalist.org/pages/seek_app" TargetMode="External"/><Relationship Id="rId27" Type="http://schemas.openxmlformats.org/officeDocument/2006/relationships/hyperlink" Target="http://hunter.pairsite.com/butterfly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mgferzli</dc:creator>
  <cp:lastModifiedBy>Patricia M Aune</cp:lastModifiedBy>
  <cp:revision>3</cp:revision>
  <dcterms:created xsi:type="dcterms:W3CDTF">2023-02-26T23:40:00Z</dcterms:created>
  <dcterms:modified xsi:type="dcterms:W3CDTF">2023-02-27T00:31:00Z</dcterms:modified>
</cp:coreProperties>
</file>