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58E7" w14:textId="53381877" w:rsidR="0045238B" w:rsidRPr="0080602D" w:rsidRDefault="0045238B" w:rsidP="0045238B">
      <w:pPr>
        <w:autoSpaceDE w:val="0"/>
        <w:autoSpaceDN w:val="0"/>
        <w:adjustRightInd w:val="0"/>
        <w:spacing w:after="0" w:line="240" w:lineRule="auto"/>
        <w:rPr>
          <w:rFonts w:ascii="Times New Roman" w:hAnsi="Times New Roman" w:cs="Times New Roman"/>
          <w:b/>
          <w:bCs/>
          <w:sz w:val="36"/>
          <w:szCs w:val="36"/>
        </w:rPr>
      </w:pPr>
      <w:r w:rsidRPr="0080602D">
        <w:rPr>
          <w:rFonts w:ascii="Times New Roman" w:hAnsi="Times New Roman" w:cs="Times New Roman"/>
          <w:b/>
          <w:bCs/>
          <w:sz w:val="36"/>
          <w:szCs w:val="36"/>
        </w:rPr>
        <w:t>Microscopes and Cells</w:t>
      </w:r>
    </w:p>
    <w:p w14:paraId="7D3FF8CA" w14:textId="77777777" w:rsidR="0045238B" w:rsidRPr="00D2630D" w:rsidRDefault="0045238B" w:rsidP="0045238B">
      <w:pPr>
        <w:autoSpaceDE w:val="0"/>
        <w:autoSpaceDN w:val="0"/>
        <w:adjustRightInd w:val="0"/>
        <w:spacing w:after="0" w:line="240" w:lineRule="auto"/>
        <w:rPr>
          <w:rFonts w:ascii="Times New Roman" w:hAnsi="Times New Roman" w:cs="Times New Roman"/>
          <w:b/>
          <w:bCs/>
          <w:sz w:val="24"/>
          <w:szCs w:val="24"/>
        </w:rPr>
      </w:pPr>
    </w:p>
    <w:p w14:paraId="17C158D5" w14:textId="6FA08CA1" w:rsidR="0045238B" w:rsidRPr="00D2630D" w:rsidRDefault="0045238B" w:rsidP="0045238B">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LEARNING OBJECTIVES</w:t>
      </w:r>
    </w:p>
    <w:p w14:paraId="3C75007D" w14:textId="77777777" w:rsidR="0045238B" w:rsidRPr="00D2630D" w:rsidRDefault="0045238B" w:rsidP="0045238B">
      <w:pPr>
        <w:autoSpaceDE w:val="0"/>
        <w:autoSpaceDN w:val="0"/>
        <w:adjustRightInd w:val="0"/>
        <w:spacing w:after="0" w:line="240" w:lineRule="auto"/>
        <w:rPr>
          <w:rFonts w:ascii="Times New Roman" w:hAnsi="Times New Roman" w:cs="Times New Roman"/>
          <w:sz w:val="24"/>
          <w:szCs w:val="24"/>
        </w:rPr>
      </w:pPr>
    </w:p>
    <w:p w14:paraId="6F799EB8" w14:textId="58F4A544" w:rsidR="0045238B" w:rsidRPr="00D2630D" w:rsidRDefault="0045238B" w:rsidP="004523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1. Be able to use the light microscope to draw, identify, and describe cell structures.</w:t>
      </w:r>
    </w:p>
    <w:p w14:paraId="27CAF3A7" w14:textId="77777777" w:rsidR="0045238B" w:rsidRPr="00D2630D" w:rsidRDefault="0045238B" w:rsidP="004523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2. Examine cells from eukaryotic multicellular organisms.</w:t>
      </w:r>
    </w:p>
    <w:p w14:paraId="2FF21C6B" w14:textId="61FE0AC4" w:rsidR="0045238B" w:rsidRPr="00D2630D" w:rsidRDefault="0045238B" w:rsidP="004523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3. Demonstrate osmosis in plant cells.</w:t>
      </w:r>
    </w:p>
    <w:p w14:paraId="76390B09" w14:textId="77777777" w:rsidR="0045238B" w:rsidRPr="00D2630D" w:rsidRDefault="0045238B" w:rsidP="0045238B">
      <w:pPr>
        <w:autoSpaceDE w:val="0"/>
        <w:autoSpaceDN w:val="0"/>
        <w:adjustRightInd w:val="0"/>
        <w:spacing w:after="0" w:line="240" w:lineRule="auto"/>
        <w:rPr>
          <w:rFonts w:ascii="Times New Roman" w:hAnsi="Times New Roman" w:cs="Times New Roman"/>
          <w:i/>
          <w:iCs/>
          <w:sz w:val="24"/>
          <w:szCs w:val="24"/>
        </w:rPr>
      </w:pPr>
      <w:r w:rsidRPr="00D2630D">
        <w:rPr>
          <w:rFonts w:ascii="Times New Roman" w:hAnsi="Times New Roman" w:cs="Times New Roman"/>
          <w:sz w:val="24"/>
          <w:szCs w:val="24"/>
        </w:rPr>
        <w:t xml:space="preserve">4. Describe and interpret the animated short film </w:t>
      </w:r>
      <w:r w:rsidRPr="00D2630D">
        <w:rPr>
          <w:rFonts w:ascii="Times New Roman" w:hAnsi="Times New Roman" w:cs="Times New Roman"/>
          <w:i/>
          <w:iCs/>
          <w:sz w:val="24"/>
          <w:szCs w:val="24"/>
        </w:rPr>
        <w:t>The Inner Life of the Cell.</w:t>
      </w:r>
    </w:p>
    <w:p w14:paraId="04EB7BAF" w14:textId="139578B9" w:rsidR="0045238B" w:rsidRPr="00D2630D" w:rsidRDefault="0045238B" w:rsidP="0045238B">
      <w:pPr>
        <w:autoSpaceDE w:val="0"/>
        <w:autoSpaceDN w:val="0"/>
        <w:adjustRightInd w:val="0"/>
        <w:spacing w:after="0" w:line="240" w:lineRule="auto"/>
        <w:rPr>
          <w:rFonts w:ascii="Times New Roman" w:hAnsi="Times New Roman" w:cs="Times New Roman"/>
          <w:b/>
          <w:bCs/>
          <w:sz w:val="24"/>
          <w:szCs w:val="24"/>
        </w:rPr>
      </w:pPr>
    </w:p>
    <w:p w14:paraId="5C17EB17" w14:textId="77777777" w:rsidR="00B84618" w:rsidRDefault="00AF5678" w:rsidP="0045238B">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Cs/>
          <w:sz w:val="24"/>
          <w:szCs w:val="24"/>
          <w:highlight w:val="yellow"/>
        </w:rPr>
        <w:t>Please highlight all your answers with a yellow background or use a different color font that is easy to read.</w:t>
      </w:r>
      <w:r w:rsidRPr="00D2630D">
        <w:rPr>
          <w:rFonts w:ascii="Times New Roman" w:hAnsi="Times New Roman" w:cs="Times New Roman"/>
          <w:b/>
          <w:bCs/>
          <w:sz w:val="24"/>
          <w:szCs w:val="24"/>
        </w:rPr>
        <w:t xml:space="preserve">  </w:t>
      </w:r>
    </w:p>
    <w:p w14:paraId="2BDE3D2D" w14:textId="77777777" w:rsidR="00B84618" w:rsidRDefault="00B84618" w:rsidP="0045238B">
      <w:pPr>
        <w:autoSpaceDE w:val="0"/>
        <w:autoSpaceDN w:val="0"/>
        <w:adjustRightInd w:val="0"/>
        <w:spacing w:after="0" w:line="240" w:lineRule="auto"/>
        <w:rPr>
          <w:rFonts w:ascii="Times New Roman" w:hAnsi="Times New Roman" w:cs="Times New Roman"/>
          <w:b/>
          <w:bCs/>
          <w:sz w:val="24"/>
          <w:szCs w:val="24"/>
        </w:rPr>
      </w:pPr>
    </w:p>
    <w:p w14:paraId="37E3BD28" w14:textId="1CA2C7F8" w:rsidR="003964D6" w:rsidRDefault="003964D6" w:rsidP="0045238B">
      <w:pPr>
        <w:autoSpaceDE w:val="0"/>
        <w:autoSpaceDN w:val="0"/>
        <w:adjustRightInd w:val="0"/>
        <w:spacing w:after="0" w:line="240" w:lineRule="auto"/>
        <w:rPr>
          <w:rFonts w:ascii="Times New Roman" w:hAnsi="Times New Roman" w:cs="Times New Roman"/>
          <w:bCs/>
          <w:sz w:val="24"/>
          <w:szCs w:val="24"/>
        </w:rPr>
      </w:pPr>
      <w:r w:rsidRPr="00D2630D">
        <w:rPr>
          <w:rFonts w:ascii="Times New Roman" w:hAnsi="Times New Roman" w:cs="Times New Roman"/>
          <w:b/>
          <w:bCs/>
          <w:sz w:val="24"/>
          <w:szCs w:val="24"/>
        </w:rPr>
        <w:t>This lab requires that you sketch.</w:t>
      </w:r>
      <w:r w:rsidRPr="00D2630D">
        <w:rPr>
          <w:rFonts w:ascii="Times New Roman" w:hAnsi="Times New Roman" w:cs="Times New Roman"/>
          <w:bCs/>
          <w:sz w:val="24"/>
          <w:szCs w:val="24"/>
        </w:rPr>
        <w:t xml:space="preserve">  You can print out this handout to include your sketches on paper during lab and then scan or take pictures of your sketches and insert these </w:t>
      </w:r>
      <w:r w:rsidRPr="00D2630D">
        <w:rPr>
          <w:rFonts w:ascii="Times New Roman" w:hAnsi="Times New Roman" w:cs="Times New Roman"/>
          <w:b/>
          <w:bCs/>
          <w:sz w:val="24"/>
          <w:szCs w:val="24"/>
        </w:rPr>
        <w:t xml:space="preserve">jpg images </w:t>
      </w:r>
      <w:r w:rsidRPr="00D2630D">
        <w:rPr>
          <w:rFonts w:ascii="Times New Roman" w:hAnsi="Times New Roman" w:cs="Times New Roman"/>
          <w:bCs/>
          <w:sz w:val="24"/>
          <w:szCs w:val="24"/>
        </w:rPr>
        <w:t>into your lab handout in the appropriate locations.</w:t>
      </w:r>
    </w:p>
    <w:p w14:paraId="0AE89B72" w14:textId="77777777" w:rsidR="00B84618" w:rsidRDefault="00B84618" w:rsidP="0045238B">
      <w:pPr>
        <w:autoSpaceDE w:val="0"/>
        <w:autoSpaceDN w:val="0"/>
        <w:adjustRightInd w:val="0"/>
        <w:spacing w:after="0" w:line="240" w:lineRule="auto"/>
        <w:rPr>
          <w:rFonts w:ascii="Times New Roman" w:hAnsi="Times New Roman" w:cs="Times New Roman"/>
          <w:bCs/>
          <w:sz w:val="24"/>
          <w:szCs w:val="24"/>
        </w:rPr>
      </w:pPr>
    </w:p>
    <w:p w14:paraId="6845141E" w14:textId="7D0D865D" w:rsidR="00AF5678" w:rsidRPr="00D2630D" w:rsidRDefault="003964D6" w:rsidP="0045238B">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 xml:space="preserve">  </w:t>
      </w:r>
    </w:p>
    <w:p w14:paraId="05695421" w14:textId="54C0D656" w:rsidR="0045238B" w:rsidRPr="00D2630D" w:rsidRDefault="0045238B" w:rsidP="0045238B">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INTRODUCTION</w:t>
      </w:r>
    </w:p>
    <w:p w14:paraId="138EB603" w14:textId="145D6472" w:rsidR="0045238B" w:rsidRPr="00D2630D" w:rsidRDefault="0045238B" w:rsidP="004523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The cell is the basic functional unit of all living organisms-the smallest and simplest biological structure possessing all key characteristics of life. </w:t>
      </w:r>
      <w:r w:rsidR="00BF6F60" w:rsidRPr="00D2630D">
        <w:rPr>
          <w:rFonts w:ascii="Times New Roman" w:hAnsi="Times New Roman" w:cs="Times New Roman"/>
          <w:sz w:val="24"/>
          <w:szCs w:val="24"/>
        </w:rPr>
        <w:t xml:space="preserve"> </w:t>
      </w:r>
      <w:r w:rsidRPr="00D2630D">
        <w:rPr>
          <w:rFonts w:ascii="Times New Roman" w:hAnsi="Times New Roman" w:cs="Times New Roman"/>
          <w:sz w:val="24"/>
          <w:szCs w:val="24"/>
        </w:rPr>
        <w:t>All living</w:t>
      </w:r>
      <w:r w:rsidR="00BF6F60" w:rsidRPr="00D2630D">
        <w:rPr>
          <w:rFonts w:ascii="Times New Roman" w:hAnsi="Times New Roman" w:cs="Times New Roman"/>
          <w:sz w:val="24"/>
          <w:szCs w:val="24"/>
        </w:rPr>
        <w:t xml:space="preserve"> </w:t>
      </w:r>
      <w:r w:rsidRPr="00D2630D">
        <w:rPr>
          <w:rFonts w:ascii="Times New Roman" w:hAnsi="Times New Roman" w:cs="Times New Roman"/>
          <w:sz w:val="24"/>
          <w:szCs w:val="24"/>
        </w:rPr>
        <w:t>organisms are composed of one or more cells, and every activity raking place</w:t>
      </w:r>
      <w:r w:rsidR="00BF6F60" w:rsidRPr="00D2630D">
        <w:rPr>
          <w:rFonts w:ascii="Times New Roman" w:hAnsi="Times New Roman" w:cs="Times New Roman"/>
          <w:sz w:val="24"/>
          <w:szCs w:val="24"/>
        </w:rPr>
        <w:t xml:space="preserve"> </w:t>
      </w:r>
      <w:r w:rsidRPr="00D2630D">
        <w:rPr>
          <w:rFonts w:ascii="Times New Roman" w:hAnsi="Times New Roman" w:cs="Times New Roman"/>
          <w:sz w:val="24"/>
          <w:szCs w:val="24"/>
        </w:rPr>
        <w:t>in living organisms is ultimately related to the metabolic activities occurring in</w:t>
      </w:r>
      <w:r w:rsidR="00BF6F60" w:rsidRPr="00D2630D">
        <w:rPr>
          <w:rFonts w:ascii="Times New Roman" w:hAnsi="Times New Roman" w:cs="Times New Roman"/>
          <w:sz w:val="24"/>
          <w:szCs w:val="24"/>
        </w:rPr>
        <w:t xml:space="preserve"> </w:t>
      </w:r>
      <w:r w:rsidRPr="00D2630D">
        <w:rPr>
          <w:rFonts w:ascii="Times New Roman" w:hAnsi="Times New Roman" w:cs="Times New Roman"/>
          <w:sz w:val="24"/>
          <w:szCs w:val="24"/>
        </w:rPr>
        <w:t>each cell. Thus, understanding the processes of life necessitates an understanding</w:t>
      </w:r>
      <w:r w:rsidR="00BF6F60" w:rsidRPr="00D2630D">
        <w:rPr>
          <w:rFonts w:ascii="Times New Roman" w:hAnsi="Times New Roman" w:cs="Times New Roman"/>
          <w:sz w:val="24"/>
          <w:szCs w:val="24"/>
        </w:rPr>
        <w:t xml:space="preserve"> </w:t>
      </w:r>
      <w:r w:rsidRPr="00D2630D">
        <w:rPr>
          <w:rFonts w:ascii="Times New Roman" w:hAnsi="Times New Roman" w:cs="Times New Roman"/>
          <w:sz w:val="24"/>
          <w:szCs w:val="24"/>
        </w:rPr>
        <w:t>of the structure and function of cells.</w:t>
      </w:r>
    </w:p>
    <w:p w14:paraId="5DE32F05" w14:textId="77777777" w:rsidR="00AF5678" w:rsidRPr="00D2630D" w:rsidRDefault="00AF5678" w:rsidP="0045238B">
      <w:pPr>
        <w:autoSpaceDE w:val="0"/>
        <w:autoSpaceDN w:val="0"/>
        <w:adjustRightInd w:val="0"/>
        <w:spacing w:after="0" w:line="240" w:lineRule="auto"/>
        <w:rPr>
          <w:rFonts w:ascii="Times New Roman" w:hAnsi="Times New Roman" w:cs="Times New Roman"/>
          <w:sz w:val="24"/>
          <w:szCs w:val="24"/>
        </w:rPr>
      </w:pPr>
    </w:p>
    <w:p w14:paraId="16C6CCEB" w14:textId="72951C6F" w:rsidR="002704CA" w:rsidRPr="00D2630D" w:rsidRDefault="0045238B"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The earliest known cells lacked nuclei and membrane-bound organelles.</w:t>
      </w:r>
      <w:r w:rsidR="00347703"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Present in the fossil record 3.5 billion years ago, these earliest cells were </w:t>
      </w:r>
      <w:r w:rsidRPr="00D2630D">
        <w:rPr>
          <w:rFonts w:ascii="Times New Roman" w:hAnsi="Times New Roman" w:cs="Times New Roman"/>
          <w:b/>
          <w:bCs/>
          <w:sz w:val="24"/>
          <w:szCs w:val="24"/>
        </w:rPr>
        <w:t>prokaryotes</w:t>
      </w:r>
      <w:r w:rsidR="00347703" w:rsidRPr="00D2630D">
        <w:rPr>
          <w:rFonts w:ascii="Times New Roman" w:hAnsi="Times New Roman" w:cs="Times New Roman"/>
          <w:b/>
          <w:bCs/>
          <w:sz w:val="24"/>
          <w:szCs w:val="24"/>
        </w:rPr>
        <w:t xml:space="preserve"> </w:t>
      </w:r>
      <w:r w:rsidRPr="00D2630D">
        <w:rPr>
          <w:rFonts w:ascii="Times New Roman" w:hAnsi="Times New Roman" w:cs="Times New Roman"/>
          <w:sz w:val="24"/>
          <w:szCs w:val="24"/>
        </w:rPr>
        <w:t xml:space="preserve">(Figure I). They possessed the basics: a plasma </w:t>
      </w:r>
      <w:r w:rsidR="00347703" w:rsidRPr="00D2630D">
        <w:rPr>
          <w:rFonts w:ascii="Times New Roman" w:hAnsi="Times New Roman" w:cs="Times New Roman"/>
          <w:sz w:val="24"/>
          <w:szCs w:val="24"/>
        </w:rPr>
        <w:t>membrane</w:t>
      </w:r>
      <w:r w:rsidRPr="00D2630D">
        <w:rPr>
          <w:rFonts w:ascii="Times New Roman" w:hAnsi="Times New Roman" w:cs="Times New Roman"/>
          <w:sz w:val="24"/>
          <w:szCs w:val="24"/>
        </w:rPr>
        <w:t>, a single</w:t>
      </w:r>
      <w:r w:rsidR="003140D5" w:rsidRPr="00D2630D">
        <w:rPr>
          <w:rFonts w:ascii="Times New Roman" w:hAnsi="Times New Roman" w:cs="Times New Roman"/>
          <w:sz w:val="24"/>
          <w:szCs w:val="24"/>
        </w:rPr>
        <w:t xml:space="preserve"> circular DNA, and used RNA and ribosomes to assemble needed proteins.  Cells with a nucleus and membrane-bound organelles, called </w:t>
      </w:r>
      <w:r w:rsidR="003140D5" w:rsidRPr="00D2630D">
        <w:rPr>
          <w:rFonts w:ascii="Times New Roman" w:hAnsi="Times New Roman" w:cs="Times New Roman"/>
          <w:b/>
          <w:bCs/>
          <w:sz w:val="24"/>
          <w:szCs w:val="24"/>
        </w:rPr>
        <w:t xml:space="preserve">eukaryotes, </w:t>
      </w:r>
      <w:r w:rsidR="003140D5" w:rsidRPr="00D2630D">
        <w:rPr>
          <w:rFonts w:ascii="Times New Roman" w:hAnsi="Times New Roman" w:cs="Times New Roman"/>
          <w:sz w:val="24"/>
          <w:szCs w:val="24"/>
        </w:rPr>
        <w:t>do not appear</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in the fossil record for another two billion years. Figure 2 shows a typical animal and</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plant cell</w:t>
      </w:r>
      <w:r w:rsid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w:t>
      </w:r>
      <w:r w:rsid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 xml:space="preserve">both eukaryotic cells. </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Eventual evolution of the eukaryote and its internal</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 xml:space="preserve">compartmentalization led to enormous biological diversity in single cells. </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The</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evolution of loose aggregates of cells ultimately to colonies of cells paved the way</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for specialization, whereby certain groups of cells played differing functional roles.</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Some were involved in locomotion, others in reproduction, yet all worked together</w:t>
      </w:r>
      <w:r w:rsidR="00441252" w:rsidRPr="00D2630D">
        <w:rPr>
          <w:rFonts w:ascii="Times New Roman" w:hAnsi="Times New Roman" w:cs="Times New Roman"/>
          <w:sz w:val="24"/>
          <w:szCs w:val="24"/>
        </w:rPr>
        <w:t xml:space="preserve"> </w:t>
      </w:r>
      <w:r w:rsidR="003140D5" w:rsidRPr="00D2630D">
        <w:rPr>
          <w:rFonts w:ascii="Times New Roman" w:hAnsi="Times New Roman" w:cs="Times New Roman"/>
          <w:sz w:val="24"/>
          <w:szCs w:val="24"/>
        </w:rPr>
        <w:t>as a functional unit.</w:t>
      </w:r>
      <w:r w:rsidR="002704CA" w:rsidRPr="00D2630D">
        <w:rPr>
          <w:rFonts w:ascii="Times New Roman" w:hAnsi="Times New Roman" w:cs="Times New Roman"/>
          <w:sz w:val="24"/>
          <w:szCs w:val="24"/>
        </w:rPr>
        <w:t xml:space="preserve">  </w:t>
      </w:r>
    </w:p>
    <w:p w14:paraId="7A26A96D" w14:textId="77777777" w:rsidR="00AF5678" w:rsidRPr="00D2630D" w:rsidRDefault="00AF5678" w:rsidP="003140D5">
      <w:pPr>
        <w:autoSpaceDE w:val="0"/>
        <w:autoSpaceDN w:val="0"/>
        <w:adjustRightInd w:val="0"/>
        <w:spacing w:after="0" w:line="240" w:lineRule="auto"/>
        <w:rPr>
          <w:rFonts w:ascii="Times New Roman" w:hAnsi="Times New Roman" w:cs="Times New Roman"/>
          <w:sz w:val="24"/>
          <w:szCs w:val="24"/>
        </w:rPr>
      </w:pPr>
    </w:p>
    <w:p w14:paraId="5183F9D3" w14:textId="78D1270B" w:rsidR="003140D5" w:rsidRDefault="003140D5"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b/>
          <w:bCs/>
          <w:sz w:val="24"/>
          <w:szCs w:val="24"/>
        </w:rPr>
        <w:t xml:space="preserve">Multicellularity </w:t>
      </w:r>
      <w:r w:rsidRPr="00D2630D">
        <w:rPr>
          <w:rFonts w:ascii="Times New Roman" w:hAnsi="Times New Roman" w:cs="Times New Roman"/>
          <w:sz w:val="24"/>
          <w:szCs w:val="24"/>
        </w:rPr>
        <w:t>appears to have evolved more than once among Eukarya, and adaptive</w:t>
      </w:r>
      <w:r w:rsidR="004B4DBF" w:rsidRPr="00D2630D">
        <w:rPr>
          <w:rFonts w:ascii="Times New Roman" w:hAnsi="Times New Roman" w:cs="Times New Roman"/>
          <w:sz w:val="24"/>
          <w:szCs w:val="24"/>
        </w:rPr>
        <w:t xml:space="preserve"> </w:t>
      </w:r>
      <w:r w:rsidRPr="00D2630D">
        <w:rPr>
          <w:rFonts w:ascii="Times New Roman" w:hAnsi="Times New Roman" w:cs="Times New Roman"/>
          <w:sz w:val="24"/>
          <w:szCs w:val="24"/>
        </w:rPr>
        <w:t>radiations have given rise to multicellular protists, fungi, plants, and animals.</w:t>
      </w:r>
      <w:r w:rsidR="004B4DBF" w:rsidRPr="00D2630D">
        <w:rPr>
          <w:rFonts w:ascii="Times New Roman" w:hAnsi="Times New Roman" w:cs="Times New Roman"/>
          <w:sz w:val="24"/>
          <w:szCs w:val="24"/>
        </w:rPr>
        <w:t xml:space="preserve">  </w:t>
      </w:r>
      <w:r w:rsidRPr="00D2630D">
        <w:rPr>
          <w:rFonts w:ascii="Times New Roman" w:hAnsi="Times New Roman" w:cs="Times New Roman"/>
          <w:sz w:val="24"/>
          <w:szCs w:val="24"/>
        </w:rPr>
        <w:t>Today, unicellular organisms exist as prokaryotes in the Domains Bacteria and</w:t>
      </w:r>
      <w:r w:rsidR="004B4DBF" w:rsidRPr="00D2630D">
        <w:rPr>
          <w:rFonts w:ascii="Times New Roman" w:hAnsi="Times New Roman" w:cs="Times New Roman"/>
          <w:sz w:val="24"/>
          <w:szCs w:val="24"/>
        </w:rPr>
        <w:t xml:space="preserve"> </w:t>
      </w:r>
      <w:r w:rsidRPr="00D2630D">
        <w:rPr>
          <w:rFonts w:ascii="Times New Roman" w:hAnsi="Times New Roman" w:cs="Times New Roman"/>
          <w:sz w:val="24"/>
          <w:szCs w:val="24"/>
        </w:rPr>
        <w:t>Archaea, and unicellular, colonial, and multicellular organisms make up Eukarya.</w:t>
      </w:r>
    </w:p>
    <w:p w14:paraId="0AD3D540" w14:textId="77777777" w:rsidR="00E07EA3" w:rsidRPr="00D2630D" w:rsidRDefault="00E07EA3" w:rsidP="003140D5">
      <w:pPr>
        <w:autoSpaceDE w:val="0"/>
        <w:autoSpaceDN w:val="0"/>
        <w:adjustRightInd w:val="0"/>
        <w:spacing w:after="0" w:line="240" w:lineRule="auto"/>
        <w:rPr>
          <w:rFonts w:ascii="Times New Roman" w:hAnsi="Times New Roman" w:cs="Times New Roman"/>
          <w:sz w:val="24"/>
          <w:szCs w:val="24"/>
        </w:rPr>
      </w:pPr>
    </w:p>
    <w:p w14:paraId="4443E047" w14:textId="170E33D5" w:rsidR="00E07152" w:rsidRPr="00D2630D" w:rsidRDefault="003140D5"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Today's lab activities are designed to familiarize you with cells from the Eukarya,</w:t>
      </w:r>
      <w:r w:rsidR="004B4DBF" w:rsidRPr="00D2630D">
        <w:rPr>
          <w:rFonts w:ascii="Times New Roman" w:hAnsi="Times New Roman" w:cs="Times New Roman"/>
          <w:sz w:val="24"/>
          <w:szCs w:val="24"/>
        </w:rPr>
        <w:t xml:space="preserve"> </w:t>
      </w:r>
      <w:r w:rsidRPr="00D2630D">
        <w:rPr>
          <w:rFonts w:ascii="Times New Roman" w:hAnsi="Times New Roman" w:cs="Times New Roman"/>
          <w:sz w:val="24"/>
          <w:szCs w:val="24"/>
        </w:rPr>
        <w:t>teach you techniques that are used to study them in the lab, and explain how osmosis</w:t>
      </w:r>
      <w:r w:rsidR="004B4DBF" w:rsidRPr="00D2630D">
        <w:rPr>
          <w:rFonts w:ascii="Times New Roman" w:hAnsi="Times New Roman" w:cs="Times New Roman"/>
          <w:sz w:val="24"/>
          <w:szCs w:val="24"/>
        </w:rPr>
        <w:t xml:space="preserve"> </w:t>
      </w:r>
      <w:r w:rsidRPr="00D2630D">
        <w:rPr>
          <w:rFonts w:ascii="Times New Roman" w:hAnsi="Times New Roman" w:cs="Times New Roman"/>
          <w:sz w:val="24"/>
          <w:szCs w:val="24"/>
        </w:rPr>
        <w:t>affects cell chemistry.</w:t>
      </w:r>
    </w:p>
    <w:p w14:paraId="4DB514F4" w14:textId="16E741A8" w:rsidR="00A32752" w:rsidRPr="00D2630D" w:rsidRDefault="00D512D1"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5976260" wp14:editId="67E7186C">
            <wp:simplePos x="0" y="0"/>
            <wp:positionH relativeFrom="margin">
              <wp:align>center</wp:align>
            </wp:positionH>
            <wp:positionV relativeFrom="paragraph">
              <wp:posOffset>196558</wp:posOffset>
            </wp:positionV>
            <wp:extent cx="3327400" cy="2294890"/>
            <wp:effectExtent l="0" t="0" r="6350" b="0"/>
            <wp:wrapTopAndBottom/>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karyote.jpg"/>
                    <pic:cNvPicPr/>
                  </pic:nvPicPr>
                  <pic:blipFill>
                    <a:blip r:embed="rId10">
                      <a:extLst>
                        <a:ext uri="{28A0092B-C50C-407E-A947-70E740481C1C}">
                          <a14:useLocalDpi xmlns:a14="http://schemas.microsoft.com/office/drawing/2010/main" val="0"/>
                        </a:ext>
                      </a:extLst>
                    </a:blip>
                    <a:stretch>
                      <a:fillRect/>
                    </a:stretch>
                  </pic:blipFill>
                  <pic:spPr>
                    <a:xfrm>
                      <a:off x="0" y="0"/>
                      <a:ext cx="3327400" cy="2294890"/>
                    </a:xfrm>
                    <a:prstGeom prst="rect">
                      <a:avLst/>
                    </a:prstGeom>
                  </pic:spPr>
                </pic:pic>
              </a:graphicData>
            </a:graphic>
            <wp14:sizeRelH relativeFrom="margin">
              <wp14:pctWidth>0</wp14:pctWidth>
            </wp14:sizeRelH>
            <wp14:sizeRelV relativeFrom="margin">
              <wp14:pctHeight>0</wp14:pctHeight>
            </wp14:sizeRelV>
          </wp:anchor>
        </w:drawing>
      </w:r>
    </w:p>
    <w:p w14:paraId="5F2D825A" w14:textId="77777777" w:rsidR="00D512D1" w:rsidRPr="00D2630D" w:rsidRDefault="00D512D1" w:rsidP="003140D5">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 xml:space="preserve">                                             </w:t>
      </w:r>
    </w:p>
    <w:p w14:paraId="72D05E8F" w14:textId="7BA89C4A" w:rsidR="00A32752" w:rsidRDefault="00D512D1"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b/>
          <w:bCs/>
          <w:sz w:val="24"/>
          <w:szCs w:val="24"/>
        </w:rPr>
        <w:t xml:space="preserve">                                                       </w:t>
      </w:r>
      <w:r w:rsidR="00A32752" w:rsidRPr="00D2630D">
        <w:rPr>
          <w:rFonts w:ascii="Times New Roman" w:hAnsi="Times New Roman" w:cs="Times New Roman"/>
          <w:b/>
          <w:bCs/>
          <w:sz w:val="24"/>
          <w:szCs w:val="24"/>
        </w:rPr>
        <w:t>Figure 1.</w:t>
      </w:r>
      <w:r w:rsidR="00A32752" w:rsidRPr="00D2630D">
        <w:rPr>
          <w:rFonts w:ascii="Times New Roman" w:hAnsi="Times New Roman" w:cs="Times New Roman"/>
          <w:sz w:val="24"/>
          <w:szCs w:val="24"/>
        </w:rPr>
        <w:t xml:space="preserve"> Generalized </w:t>
      </w:r>
      <w:r w:rsidRPr="00D2630D">
        <w:rPr>
          <w:rFonts w:ascii="Times New Roman" w:hAnsi="Times New Roman" w:cs="Times New Roman"/>
          <w:sz w:val="24"/>
          <w:szCs w:val="24"/>
        </w:rPr>
        <w:t>features of prokaryote cells</w:t>
      </w:r>
    </w:p>
    <w:p w14:paraId="0E80AAE3" w14:textId="77777777" w:rsidR="00E07EA3" w:rsidRPr="00D2630D" w:rsidRDefault="00E07EA3" w:rsidP="003140D5">
      <w:pPr>
        <w:autoSpaceDE w:val="0"/>
        <w:autoSpaceDN w:val="0"/>
        <w:adjustRightInd w:val="0"/>
        <w:spacing w:after="0" w:line="240" w:lineRule="auto"/>
        <w:rPr>
          <w:rFonts w:ascii="Times New Roman" w:hAnsi="Times New Roman" w:cs="Times New Roman"/>
          <w:sz w:val="24"/>
          <w:szCs w:val="24"/>
        </w:rPr>
      </w:pPr>
    </w:p>
    <w:p w14:paraId="4778D0F2" w14:textId="45A86AE5" w:rsidR="00131EE3" w:rsidRPr="00D2630D" w:rsidRDefault="00131EE3" w:rsidP="00131EE3">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ACTIVITY 1: REVIEW OF LIGHT MICROSCOPY</w:t>
      </w:r>
    </w:p>
    <w:p w14:paraId="2C677DDD" w14:textId="19544A0D" w:rsidR="00E07EA3" w:rsidRPr="00D2630D" w:rsidRDefault="00BE24C5" w:rsidP="00131EE3">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noProof/>
          <w:sz w:val="24"/>
          <w:szCs w:val="24"/>
        </w:rPr>
        <w:drawing>
          <wp:anchor distT="0" distB="0" distL="114300" distR="114300" simplePos="0" relativeHeight="251659264" behindDoc="0" locked="0" layoutInCell="1" allowOverlap="1" wp14:anchorId="06A6D5BE" wp14:editId="67B7AF71">
            <wp:simplePos x="0" y="0"/>
            <wp:positionH relativeFrom="margin">
              <wp:align>center</wp:align>
            </wp:positionH>
            <wp:positionV relativeFrom="paragraph">
              <wp:posOffset>1417716</wp:posOffset>
            </wp:positionV>
            <wp:extent cx="3469640" cy="3255010"/>
            <wp:effectExtent l="0" t="0" r="0" b="2540"/>
            <wp:wrapTopAndBottom/>
            <wp:docPr id="4" name="Picture 4" descr="A close up of a micr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501microscopediagram.jpg"/>
                    <pic:cNvPicPr/>
                  </pic:nvPicPr>
                  <pic:blipFill>
                    <a:blip r:embed="rId11">
                      <a:extLst>
                        <a:ext uri="{28A0092B-C50C-407E-A947-70E740481C1C}">
                          <a14:useLocalDpi xmlns:a14="http://schemas.microsoft.com/office/drawing/2010/main" val="0"/>
                        </a:ext>
                      </a:extLst>
                    </a:blip>
                    <a:stretch>
                      <a:fillRect/>
                    </a:stretch>
                  </pic:blipFill>
                  <pic:spPr>
                    <a:xfrm>
                      <a:off x="0" y="0"/>
                      <a:ext cx="3469640" cy="3255010"/>
                    </a:xfrm>
                    <a:prstGeom prst="rect">
                      <a:avLst/>
                    </a:prstGeom>
                  </pic:spPr>
                </pic:pic>
              </a:graphicData>
            </a:graphic>
            <wp14:sizeRelH relativeFrom="margin">
              <wp14:pctWidth>0</wp14:pctWidth>
            </wp14:sizeRelH>
            <wp14:sizeRelV relativeFrom="margin">
              <wp14:pctHeight>0</wp14:pctHeight>
            </wp14:sizeRelV>
          </wp:anchor>
        </w:drawing>
      </w:r>
      <w:r w:rsidR="00131EE3" w:rsidRPr="00D2630D">
        <w:rPr>
          <w:rFonts w:ascii="Times New Roman" w:hAnsi="Times New Roman" w:cs="Times New Roman"/>
          <w:sz w:val="24"/>
          <w:szCs w:val="24"/>
        </w:rPr>
        <w:t>Microscopes of one kind or another are used to study cells. Cell size and the limitations</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of the human eye necessitate the assistance of microscopes to allow us to</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 xml:space="preserve">visualize them. </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Light microscopes, which use visible light for illumination, are useful</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 xml:space="preserve">for viewing most eukaryote cells. </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They are limited by the smallest wavelength of</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visible light; thus, when viewing the smaller structural features of cells or even whole</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 xml:space="preserve">prokaryotes, their use is limited. </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They are essential, however, for examining whole</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cells and their general features.</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 xml:space="preserve"> Given the importance of the light microscope's role</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in the biological sciences, it is important for you to have a thorough understanding</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 xml:space="preserve">of its proper use. </w:t>
      </w:r>
      <w:r w:rsidR="0035202C" w:rsidRPr="00D2630D">
        <w:rPr>
          <w:rFonts w:ascii="Times New Roman" w:hAnsi="Times New Roman" w:cs="Times New Roman"/>
          <w:sz w:val="24"/>
          <w:szCs w:val="24"/>
        </w:rPr>
        <w:t xml:space="preserve"> </w:t>
      </w:r>
      <w:r w:rsidR="00131EE3" w:rsidRPr="00D2630D">
        <w:rPr>
          <w:rFonts w:ascii="Times New Roman" w:hAnsi="Times New Roman" w:cs="Times New Roman"/>
          <w:sz w:val="24"/>
          <w:szCs w:val="24"/>
        </w:rPr>
        <w:t xml:space="preserve">Please review key features of </w:t>
      </w:r>
      <w:r w:rsidR="00BA173A" w:rsidRPr="00D2630D">
        <w:rPr>
          <w:rFonts w:ascii="Times New Roman" w:hAnsi="Times New Roman" w:cs="Times New Roman"/>
          <w:sz w:val="24"/>
          <w:szCs w:val="24"/>
        </w:rPr>
        <w:t>a</w:t>
      </w:r>
      <w:r w:rsidR="00131EE3" w:rsidRPr="00D2630D">
        <w:rPr>
          <w:rFonts w:ascii="Times New Roman" w:hAnsi="Times New Roman" w:cs="Times New Roman"/>
          <w:sz w:val="24"/>
          <w:szCs w:val="24"/>
        </w:rPr>
        <w:t xml:space="preserve"> compound microscope</w:t>
      </w:r>
      <w:r w:rsidR="00BA173A" w:rsidRPr="00D2630D">
        <w:rPr>
          <w:rFonts w:ascii="Times New Roman" w:hAnsi="Times New Roman" w:cs="Times New Roman"/>
          <w:sz w:val="24"/>
          <w:szCs w:val="24"/>
        </w:rPr>
        <w:t xml:space="preserve"> (</w:t>
      </w:r>
      <w:r w:rsidR="009169E2" w:rsidRPr="00D2630D">
        <w:rPr>
          <w:rFonts w:ascii="Times New Roman" w:hAnsi="Times New Roman" w:cs="Times New Roman"/>
          <w:sz w:val="24"/>
          <w:szCs w:val="24"/>
        </w:rPr>
        <w:t>Figure 2)</w:t>
      </w:r>
      <w:r w:rsidR="00131EE3" w:rsidRPr="00D2630D">
        <w:rPr>
          <w:rFonts w:ascii="Times New Roman" w:hAnsi="Times New Roman" w:cs="Times New Roman"/>
          <w:sz w:val="24"/>
          <w:szCs w:val="24"/>
        </w:rPr>
        <w:t xml:space="preserve"> before you get started on today's activities.</w:t>
      </w:r>
    </w:p>
    <w:p w14:paraId="5A6C0A74" w14:textId="77777777" w:rsidR="00E07EA3" w:rsidRDefault="00E07EA3" w:rsidP="00131EE3">
      <w:pPr>
        <w:autoSpaceDE w:val="0"/>
        <w:autoSpaceDN w:val="0"/>
        <w:adjustRightInd w:val="0"/>
        <w:spacing w:after="0" w:line="240" w:lineRule="auto"/>
        <w:rPr>
          <w:rFonts w:ascii="Times New Roman" w:hAnsi="Times New Roman" w:cs="Times New Roman"/>
          <w:sz w:val="24"/>
          <w:szCs w:val="24"/>
        </w:rPr>
      </w:pPr>
    </w:p>
    <w:p w14:paraId="166EEDE5" w14:textId="08D7D0A5" w:rsidR="0035202C" w:rsidRPr="00D2630D" w:rsidRDefault="009169E2" w:rsidP="00131EE3">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b/>
          <w:bCs/>
          <w:sz w:val="24"/>
          <w:szCs w:val="24"/>
        </w:rPr>
        <w:lastRenderedPageBreak/>
        <w:t>Figure 2.</w:t>
      </w:r>
      <w:r w:rsidRPr="00D2630D">
        <w:rPr>
          <w:rFonts w:ascii="Times New Roman" w:hAnsi="Times New Roman" w:cs="Times New Roman"/>
          <w:sz w:val="24"/>
          <w:szCs w:val="24"/>
        </w:rPr>
        <w:t xml:space="preserve"> </w:t>
      </w:r>
      <w:r w:rsidR="008C0601" w:rsidRPr="00D2630D">
        <w:rPr>
          <w:rFonts w:ascii="Times New Roman" w:hAnsi="Times New Roman" w:cs="Times New Roman"/>
          <w:sz w:val="24"/>
          <w:szCs w:val="24"/>
        </w:rPr>
        <w:t>Generalized diagram of a compound microscope with mechanical stage adjustment knobs</w:t>
      </w:r>
      <w:r w:rsidR="00E55576" w:rsidRPr="00D2630D">
        <w:rPr>
          <w:rFonts w:ascii="Times New Roman" w:hAnsi="Times New Roman" w:cs="Times New Roman"/>
          <w:sz w:val="24"/>
          <w:szCs w:val="24"/>
        </w:rPr>
        <w:t>.</w:t>
      </w:r>
    </w:p>
    <w:p w14:paraId="2602F01D" w14:textId="77777777" w:rsidR="00E55576" w:rsidRPr="00D2630D" w:rsidRDefault="00E55576" w:rsidP="00131EE3">
      <w:pPr>
        <w:autoSpaceDE w:val="0"/>
        <w:autoSpaceDN w:val="0"/>
        <w:adjustRightInd w:val="0"/>
        <w:spacing w:after="0" w:line="240" w:lineRule="auto"/>
        <w:rPr>
          <w:rFonts w:ascii="Times New Roman" w:hAnsi="Times New Roman" w:cs="Times New Roman"/>
          <w:sz w:val="24"/>
          <w:szCs w:val="24"/>
        </w:rPr>
      </w:pPr>
    </w:p>
    <w:p w14:paraId="08BE0274" w14:textId="7F33AB9F" w:rsidR="00845904" w:rsidRPr="003A02A2" w:rsidRDefault="00131EE3" w:rsidP="00845904">
      <w:pPr>
        <w:autoSpaceDE w:val="0"/>
        <w:autoSpaceDN w:val="0"/>
        <w:adjustRightInd w:val="0"/>
        <w:spacing w:after="0" w:line="240" w:lineRule="auto"/>
        <w:rPr>
          <w:rFonts w:ascii="Times New Roman" w:hAnsi="Times New Roman" w:cs="Times New Roman"/>
          <w:b/>
          <w:bCs/>
          <w:color w:val="0070C0"/>
          <w:sz w:val="24"/>
          <w:szCs w:val="24"/>
        </w:rPr>
      </w:pPr>
      <w:r w:rsidRPr="003A02A2">
        <w:rPr>
          <w:rFonts w:ascii="Times New Roman" w:hAnsi="Times New Roman" w:cs="Times New Roman"/>
          <w:b/>
          <w:bCs/>
          <w:color w:val="0070C0"/>
          <w:sz w:val="24"/>
          <w:szCs w:val="24"/>
        </w:rPr>
        <w:t xml:space="preserve">PROCEDURE </w:t>
      </w:r>
      <w:r w:rsidR="00AF5678" w:rsidRPr="003A02A2">
        <w:rPr>
          <w:rFonts w:ascii="Times New Roman" w:hAnsi="Times New Roman" w:cs="Times New Roman"/>
          <w:b/>
          <w:bCs/>
          <w:color w:val="0070C0"/>
          <w:sz w:val="24"/>
          <w:szCs w:val="24"/>
        </w:rPr>
        <w:t>1</w:t>
      </w:r>
      <w:r w:rsidRPr="003A02A2">
        <w:rPr>
          <w:rFonts w:ascii="Times New Roman" w:hAnsi="Times New Roman" w:cs="Times New Roman"/>
          <w:b/>
          <w:bCs/>
          <w:color w:val="0070C0"/>
          <w:sz w:val="24"/>
          <w:szCs w:val="24"/>
        </w:rPr>
        <w:t xml:space="preserve">A: </w:t>
      </w:r>
      <w:r w:rsidR="00845904" w:rsidRPr="003A02A2">
        <w:rPr>
          <w:rFonts w:ascii="Times New Roman" w:hAnsi="Times New Roman" w:cs="Times New Roman"/>
          <w:b/>
          <w:bCs/>
          <w:color w:val="0070C0"/>
          <w:sz w:val="24"/>
          <w:szCs w:val="24"/>
        </w:rPr>
        <w:t>PRACTICE USE OF THE COMPOUND MICROSCOPE USING A PREPARED SLIDE</w:t>
      </w:r>
    </w:p>
    <w:p w14:paraId="7C4BF44F" w14:textId="08E87D27" w:rsidR="00AF186F" w:rsidRDefault="00AF186F" w:rsidP="00845904">
      <w:pPr>
        <w:autoSpaceDE w:val="0"/>
        <w:autoSpaceDN w:val="0"/>
        <w:adjustRightInd w:val="0"/>
        <w:spacing w:after="0" w:line="240" w:lineRule="auto"/>
        <w:rPr>
          <w:rFonts w:ascii="Times New Roman" w:hAnsi="Times New Roman" w:cs="Times New Roman"/>
          <w:b/>
          <w:bCs/>
          <w:sz w:val="24"/>
          <w:szCs w:val="24"/>
        </w:rPr>
      </w:pPr>
    </w:p>
    <w:p w14:paraId="5A15FDC9" w14:textId="03F9D200" w:rsidR="00AF186F" w:rsidRPr="00AF186F" w:rsidRDefault="00AF186F" w:rsidP="001E7A14">
      <w:pPr>
        <w:autoSpaceDE w:val="0"/>
        <w:autoSpaceDN w:val="0"/>
        <w:adjustRightInd w:val="0"/>
        <w:spacing w:after="0" w:line="240" w:lineRule="auto"/>
        <w:ind w:left="720" w:firstLine="720"/>
        <w:jc w:val="center"/>
        <w:rPr>
          <w:rFonts w:ascii="Times New Roman" w:hAnsi="Times New Roman" w:cs="Times New Roman"/>
          <w:bCs/>
          <w:sz w:val="24"/>
          <w:szCs w:val="24"/>
        </w:rPr>
      </w:pPr>
      <w:r w:rsidRPr="001E7A14">
        <w:rPr>
          <w:rFonts w:ascii="Times New Roman" w:hAnsi="Times New Roman" w:cs="Times New Roman"/>
          <w:bCs/>
          <w:i/>
          <w:sz w:val="24"/>
          <w:szCs w:val="24"/>
          <w:highlight w:val="yellow"/>
        </w:rPr>
        <w:t>Please</w:t>
      </w:r>
      <w:r w:rsidR="00ED317D">
        <w:rPr>
          <w:rFonts w:ascii="Times New Roman" w:hAnsi="Times New Roman" w:cs="Times New Roman"/>
          <w:bCs/>
          <w:i/>
          <w:sz w:val="24"/>
          <w:szCs w:val="24"/>
          <w:highlight w:val="yellow"/>
        </w:rPr>
        <w:t xml:space="preserve"> review </w:t>
      </w:r>
      <w:r w:rsidRPr="001E7A14">
        <w:rPr>
          <w:rFonts w:ascii="Times New Roman" w:hAnsi="Times New Roman" w:cs="Times New Roman"/>
          <w:bCs/>
          <w:sz w:val="24"/>
          <w:szCs w:val="24"/>
          <w:highlight w:val="yellow"/>
        </w:rPr>
        <w:t>the Covid-19 Microscope Cleaning Precautions outlined by your TA in Lab</w:t>
      </w:r>
      <w:r w:rsidR="00B84618">
        <w:rPr>
          <w:rFonts w:ascii="Times New Roman" w:hAnsi="Times New Roman" w:cs="Times New Roman"/>
          <w:bCs/>
          <w:sz w:val="24"/>
          <w:szCs w:val="24"/>
          <w:highlight w:val="yellow"/>
        </w:rPr>
        <w:t xml:space="preserve">, </w:t>
      </w:r>
      <w:r w:rsidRPr="001E7A14">
        <w:rPr>
          <w:rFonts w:ascii="Times New Roman" w:hAnsi="Times New Roman" w:cs="Times New Roman"/>
          <w:bCs/>
          <w:sz w:val="24"/>
          <w:szCs w:val="24"/>
          <w:highlight w:val="yellow"/>
        </w:rPr>
        <w:t xml:space="preserve">on the Lab Website and </w:t>
      </w:r>
      <w:r w:rsidR="00B84618">
        <w:rPr>
          <w:rFonts w:ascii="Times New Roman" w:hAnsi="Times New Roman" w:cs="Times New Roman"/>
          <w:bCs/>
          <w:sz w:val="24"/>
          <w:szCs w:val="24"/>
          <w:highlight w:val="yellow"/>
        </w:rPr>
        <w:t xml:space="preserve">posted </w:t>
      </w:r>
      <w:r w:rsidRPr="001E7A14">
        <w:rPr>
          <w:rFonts w:ascii="Times New Roman" w:hAnsi="Times New Roman" w:cs="Times New Roman"/>
          <w:bCs/>
          <w:sz w:val="24"/>
          <w:szCs w:val="24"/>
          <w:highlight w:val="yellow"/>
        </w:rPr>
        <w:t xml:space="preserve">on each </w:t>
      </w:r>
      <w:r w:rsidR="00B84618">
        <w:rPr>
          <w:rFonts w:ascii="Times New Roman" w:hAnsi="Times New Roman" w:cs="Times New Roman"/>
          <w:bCs/>
          <w:sz w:val="24"/>
          <w:szCs w:val="24"/>
          <w:highlight w:val="yellow"/>
        </w:rPr>
        <w:t xml:space="preserve">lab </w:t>
      </w:r>
      <w:r w:rsidR="009E1398" w:rsidRPr="001E7A14">
        <w:rPr>
          <w:rFonts w:ascii="Times New Roman" w:hAnsi="Times New Roman" w:cs="Times New Roman"/>
          <w:bCs/>
          <w:sz w:val="24"/>
          <w:szCs w:val="24"/>
          <w:highlight w:val="yellow"/>
        </w:rPr>
        <w:t>table</w:t>
      </w:r>
      <w:r w:rsidRPr="001E7A14">
        <w:rPr>
          <w:rFonts w:ascii="Times New Roman" w:hAnsi="Times New Roman" w:cs="Times New Roman"/>
          <w:bCs/>
          <w:sz w:val="24"/>
          <w:szCs w:val="24"/>
          <w:highlight w:val="yellow"/>
        </w:rPr>
        <w:t>.</w:t>
      </w:r>
    </w:p>
    <w:p w14:paraId="30932E74" w14:textId="77777777" w:rsidR="00BE2A40" w:rsidRPr="00D2630D" w:rsidRDefault="00BE2A40" w:rsidP="001E7A14">
      <w:pPr>
        <w:autoSpaceDE w:val="0"/>
        <w:autoSpaceDN w:val="0"/>
        <w:adjustRightInd w:val="0"/>
        <w:spacing w:after="0" w:line="240" w:lineRule="auto"/>
        <w:jc w:val="center"/>
        <w:rPr>
          <w:rFonts w:ascii="Times New Roman" w:hAnsi="Times New Roman" w:cs="Times New Roman"/>
          <w:b/>
          <w:bCs/>
          <w:sz w:val="24"/>
          <w:szCs w:val="24"/>
        </w:rPr>
      </w:pPr>
    </w:p>
    <w:p w14:paraId="4BB36819" w14:textId="55C4B9EE" w:rsidR="00845904" w:rsidRPr="00D2630D" w:rsidRDefault="00845904" w:rsidP="00845904">
      <w:pPr>
        <w:rPr>
          <w:rFonts w:ascii="Times New Roman" w:hAnsi="Times New Roman" w:cs="Times New Roman"/>
          <w:sz w:val="24"/>
          <w:szCs w:val="24"/>
        </w:rPr>
      </w:pPr>
      <w:r w:rsidRPr="00D2630D">
        <w:rPr>
          <w:rFonts w:ascii="Times New Roman" w:hAnsi="Times New Roman" w:cs="Times New Roman"/>
          <w:sz w:val="24"/>
          <w:szCs w:val="24"/>
        </w:rPr>
        <w:t>1. Obtain one of the prepared slides at your table.</w:t>
      </w:r>
      <w:r w:rsidR="001E7A14">
        <w:rPr>
          <w:rFonts w:ascii="Times New Roman" w:hAnsi="Times New Roman" w:cs="Times New Roman"/>
          <w:sz w:val="24"/>
          <w:szCs w:val="24"/>
        </w:rPr>
        <w:t xml:space="preserve"> </w:t>
      </w:r>
      <w:r w:rsidRPr="00D2630D">
        <w:rPr>
          <w:rFonts w:ascii="Times New Roman" w:hAnsi="Times New Roman" w:cs="Times New Roman"/>
          <w:sz w:val="24"/>
          <w:szCs w:val="24"/>
        </w:rPr>
        <w:t>Each student should work with their own slide and microscope.</w:t>
      </w:r>
      <w:r w:rsidR="00AF186F">
        <w:rPr>
          <w:rFonts w:ascii="Times New Roman" w:hAnsi="Times New Roman" w:cs="Times New Roman"/>
          <w:sz w:val="24"/>
          <w:szCs w:val="24"/>
        </w:rPr>
        <w:t xml:space="preserve">  </w:t>
      </w:r>
    </w:p>
    <w:p w14:paraId="3CAD60D9" w14:textId="6A84906B" w:rsidR="00845904" w:rsidRPr="00D2630D" w:rsidRDefault="00845904" w:rsidP="00845904">
      <w:pPr>
        <w:rPr>
          <w:rFonts w:ascii="Times New Roman" w:hAnsi="Times New Roman" w:cs="Times New Roman"/>
          <w:sz w:val="24"/>
          <w:szCs w:val="24"/>
        </w:rPr>
      </w:pPr>
      <w:r w:rsidRPr="00D2630D">
        <w:rPr>
          <w:rFonts w:ascii="Times New Roman" w:hAnsi="Times New Roman" w:cs="Times New Roman"/>
          <w:sz w:val="24"/>
          <w:szCs w:val="24"/>
        </w:rPr>
        <w:t>2. Place the prepared slide on the microscope stage with the lowest objective lens (4x) in place over the slide. Use the mechanical stage adjustment knobs to center the specimen under the 4x lens. Turn on the light switch so that you can see light shining through the specimen on the slide (generally the area under the coverslip).</w:t>
      </w:r>
      <w:r w:rsidR="001E7A14">
        <w:rPr>
          <w:rFonts w:ascii="Times New Roman" w:hAnsi="Times New Roman" w:cs="Times New Roman"/>
          <w:sz w:val="24"/>
          <w:szCs w:val="24"/>
        </w:rPr>
        <w:t xml:space="preserve"> </w:t>
      </w:r>
    </w:p>
    <w:p w14:paraId="62692F89" w14:textId="77777777" w:rsidR="00845904" w:rsidRPr="00D2630D" w:rsidRDefault="00845904" w:rsidP="00845904">
      <w:pPr>
        <w:rPr>
          <w:rFonts w:ascii="Times New Roman" w:hAnsi="Times New Roman" w:cs="Times New Roman"/>
          <w:sz w:val="24"/>
          <w:szCs w:val="24"/>
        </w:rPr>
      </w:pPr>
      <w:r w:rsidRPr="00D2630D">
        <w:rPr>
          <w:rFonts w:ascii="Times New Roman" w:hAnsi="Times New Roman" w:cs="Times New Roman"/>
          <w:sz w:val="24"/>
          <w:szCs w:val="24"/>
        </w:rPr>
        <w:t>3. Always start to focus using the 4x objective lens and use the coarse focus knob to bring the specimen into focus. Once your image is focused, you can use the small fine focus knob to fine tune the needed focus.</w:t>
      </w:r>
    </w:p>
    <w:p w14:paraId="78517847" w14:textId="77777777" w:rsidR="00845904" w:rsidRPr="00D2630D" w:rsidRDefault="00845904" w:rsidP="00845904">
      <w:pPr>
        <w:rPr>
          <w:rFonts w:ascii="Times New Roman" w:hAnsi="Times New Roman" w:cs="Times New Roman"/>
          <w:sz w:val="24"/>
          <w:szCs w:val="24"/>
        </w:rPr>
      </w:pPr>
      <w:r w:rsidRPr="00D2630D">
        <w:rPr>
          <w:rFonts w:ascii="Times New Roman" w:hAnsi="Times New Roman" w:cs="Times New Roman"/>
          <w:sz w:val="24"/>
          <w:szCs w:val="24"/>
        </w:rPr>
        <w:t xml:space="preserve">4. Most likely you will want to increase the magnification to better see your specimen or to look for finer details not obvious with the 4x lens. The lenses on your microscope are </w:t>
      </w:r>
      <w:r w:rsidRPr="00CA2FB5">
        <w:rPr>
          <w:rFonts w:ascii="Times New Roman" w:hAnsi="Times New Roman" w:cs="Times New Roman"/>
          <w:b/>
          <w:sz w:val="24"/>
          <w:szCs w:val="24"/>
        </w:rPr>
        <w:t>parfocal</w:t>
      </w:r>
      <w:r w:rsidRPr="00D2630D">
        <w:rPr>
          <w:rFonts w:ascii="Times New Roman" w:hAnsi="Times New Roman" w:cs="Times New Roman"/>
          <w:sz w:val="24"/>
          <w:szCs w:val="24"/>
        </w:rPr>
        <w:t xml:space="preserve">, so that you can rotate the objective lens to the next power lens, 10x, and the image should be somewhat close to focus. You may need to move the stage to re-center and find the specimen using the stage adjustment knobs, but do not raise or lower the stage. You should </w:t>
      </w:r>
      <w:r w:rsidRPr="00CA2FB5">
        <w:rPr>
          <w:rFonts w:ascii="Times New Roman" w:hAnsi="Times New Roman" w:cs="Times New Roman"/>
          <w:i/>
          <w:sz w:val="24"/>
          <w:szCs w:val="24"/>
        </w:rPr>
        <w:t>only</w:t>
      </w:r>
      <w:r w:rsidRPr="00D2630D">
        <w:rPr>
          <w:rFonts w:ascii="Times New Roman" w:hAnsi="Times New Roman" w:cs="Times New Roman"/>
          <w:sz w:val="24"/>
          <w:szCs w:val="24"/>
        </w:rPr>
        <w:t xml:space="preserve"> use the smaller fine focus knob at any magnification higher than the 4x lens or you risk damaging the expensive lens and/or breaking the slide.</w:t>
      </w:r>
    </w:p>
    <w:p w14:paraId="68803001" w14:textId="5BB9728A" w:rsidR="00845904" w:rsidRPr="00D2630D" w:rsidRDefault="00845904" w:rsidP="00845904">
      <w:pPr>
        <w:rPr>
          <w:rFonts w:ascii="Times New Roman" w:hAnsi="Times New Roman" w:cs="Times New Roman"/>
          <w:sz w:val="24"/>
          <w:szCs w:val="24"/>
        </w:rPr>
      </w:pPr>
      <w:r w:rsidRPr="00D2630D">
        <w:rPr>
          <w:rFonts w:ascii="Times New Roman" w:hAnsi="Times New Roman" w:cs="Times New Roman"/>
          <w:sz w:val="24"/>
          <w:szCs w:val="24"/>
        </w:rPr>
        <w:t xml:space="preserve">5. Now look at your specimen using the 10x, then the 40x </w:t>
      </w:r>
      <w:r w:rsidR="00CA2FB5">
        <w:rPr>
          <w:rFonts w:ascii="Times New Roman" w:hAnsi="Times New Roman" w:cs="Times New Roman"/>
          <w:sz w:val="24"/>
          <w:szCs w:val="24"/>
        </w:rPr>
        <w:t xml:space="preserve">objective </w:t>
      </w:r>
      <w:r w:rsidRPr="00D2630D">
        <w:rPr>
          <w:rFonts w:ascii="Times New Roman" w:hAnsi="Times New Roman" w:cs="Times New Roman"/>
          <w:sz w:val="24"/>
          <w:szCs w:val="24"/>
        </w:rPr>
        <w:t xml:space="preserve">lenses. Again, remember to only use the smaller fine focus knob to better focus on the specimen. Do not use the 100x </w:t>
      </w:r>
      <w:r w:rsidR="00CA2FB5">
        <w:rPr>
          <w:rFonts w:ascii="Times New Roman" w:hAnsi="Times New Roman" w:cs="Times New Roman"/>
          <w:sz w:val="24"/>
          <w:szCs w:val="24"/>
        </w:rPr>
        <w:t xml:space="preserve">objective </w:t>
      </w:r>
      <w:r w:rsidRPr="00D2630D">
        <w:rPr>
          <w:rFonts w:ascii="Times New Roman" w:hAnsi="Times New Roman" w:cs="Times New Roman"/>
          <w:sz w:val="24"/>
          <w:szCs w:val="24"/>
        </w:rPr>
        <w:t>lens, since special immersion oil is necessary for that level of magnification. Our specimen</w:t>
      </w:r>
      <w:r w:rsidR="00CA2FB5">
        <w:rPr>
          <w:rFonts w:ascii="Times New Roman" w:hAnsi="Times New Roman" w:cs="Times New Roman"/>
          <w:sz w:val="24"/>
          <w:szCs w:val="24"/>
        </w:rPr>
        <w:t xml:space="preserve"> in lab</w:t>
      </w:r>
      <w:r w:rsidRPr="00D2630D">
        <w:rPr>
          <w:rFonts w:ascii="Times New Roman" w:hAnsi="Times New Roman" w:cs="Times New Roman"/>
          <w:sz w:val="24"/>
          <w:szCs w:val="24"/>
        </w:rPr>
        <w:t xml:space="preserve"> will all be too large to examine with the 100x lens.</w:t>
      </w:r>
    </w:p>
    <w:p w14:paraId="3ABD116F" w14:textId="69491862" w:rsidR="00CA2FB5" w:rsidRDefault="00845904" w:rsidP="00845904">
      <w:pPr>
        <w:rPr>
          <w:rFonts w:ascii="Times New Roman" w:hAnsi="Times New Roman" w:cs="Times New Roman"/>
          <w:sz w:val="24"/>
          <w:szCs w:val="24"/>
        </w:rPr>
      </w:pPr>
      <w:r w:rsidRPr="00D2630D">
        <w:rPr>
          <w:rFonts w:ascii="Times New Roman" w:hAnsi="Times New Roman" w:cs="Times New Roman"/>
          <w:sz w:val="24"/>
          <w:szCs w:val="24"/>
        </w:rPr>
        <w:t xml:space="preserve">6. In the circle that follows, provide a sketch of the cells, tissue, or organism found on your slide. You will need to determine the best level of magnification to make your drawing. </w:t>
      </w:r>
    </w:p>
    <w:p w14:paraId="34E927B2" w14:textId="636B6858" w:rsidR="00CA2FB5" w:rsidRDefault="00845904" w:rsidP="00845904">
      <w:pPr>
        <w:pStyle w:val="ListParagraph"/>
        <w:numPr>
          <w:ilvl w:val="0"/>
          <w:numId w:val="3"/>
        </w:numPr>
        <w:rPr>
          <w:rFonts w:ascii="Times New Roman" w:hAnsi="Times New Roman" w:cs="Times New Roman"/>
          <w:sz w:val="24"/>
          <w:szCs w:val="24"/>
        </w:rPr>
      </w:pPr>
      <w:r w:rsidRPr="00CA2FB5">
        <w:rPr>
          <w:rFonts w:ascii="Times New Roman" w:hAnsi="Times New Roman" w:cs="Times New Roman"/>
          <w:sz w:val="24"/>
          <w:szCs w:val="24"/>
        </w:rPr>
        <w:t xml:space="preserve">Please include the total magnification used for your sketch. How do you calculate this? </w:t>
      </w:r>
    </w:p>
    <w:p w14:paraId="1885F538" w14:textId="4C27B9DA" w:rsidR="00CA2FB5" w:rsidRDefault="00845904" w:rsidP="00845904">
      <w:pPr>
        <w:pStyle w:val="ListParagraph"/>
        <w:numPr>
          <w:ilvl w:val="0"/>
          <w:numId w:val="3"/>
        </w:numPr>
        <w:rPr>
          <w:rFonts w:ascii="Times New Roman" w:hAnsi="Times New Roman" w:cs="Times New Roman"/>
          <w:sz w:val="24"/>
          <w:szCs w:val="24"/>
        </w:rPr>
      </w:pPr>
      <w:r w:rsidRPr="00CA2FB5">
        <w:rPr>
          <w:rFonts w:ascii="Times New Roman" w:hAnsi="Times New Roman" w:cs="Times New Roman"/>
          <w:sz w:val="24"/>
          <w:szCs w:val="24"/>
        </w:rPr>
        <w:t xml:space="preserve">Be sure to properly label your drawing indicating the </w:t>
      </w:r>
      <w:r w:rsidRPr="00CA2FB5">
        <w:rPr>
          <w:rFonts w:ascii="Times New Roman" w:hAnsi="Times New Roman" w:cs="Times New Roman"/>
          <w:i/>
          <w:iCs/>
          <w:sz w:val="24"/>
          <w:szCs w:val="24"/>
        </w:rPr>
        <w:t>Genus</w:t>
      </w:r>
      <w:r w:rsidRPr="00CA2FB5">
        <w:rPr>
          <w:rFonts w:ascii="Times New Roman" w:hAnsi="Times New Roman" w:cs="Times New Roman"/>
          <w:sz w:val="24"/>
          <w:szCs w:val="24"/>
        </w:rPr>
        <w:t xml:space="preserve"> (and </w:t>
      </w:r>
      <w:r w:rsidRPr="00CA2FB5">
        <w:rPr>
          <w:rFonts w:ascii="Times New Roman" w:hAnsi="Times New Roman" w:cs="Times New Roman"/>
          <w:i/>
          <w:iCs/>
          <w:sz w:val="24"/>
          <w:szCs w:val="24"/>
        </w:rPr>
        <w:t>species,</w:t>
      </w:r>
      <w:r w:rsidRPr="00CA2FB5">
        <w:rPr>
          <w:rFonts w:ascii="Times New Roman" w:hAnsi="Times New Roman" w:cs="Times New Roman"/>
          <w:sz w:val="24"/>
          <w:szCs w:val="24"/>
        </w:rPr>
        <w:t xml:space="preserve"> if possible) or description name as it appears on the slide label</w:t>
      </w:r>
      <w:r w:rsidR="001E7A14">
        <w:rPr>
          <w:rFonts w:ascii="Times New Roman" w:hAnsi="Times New Roman" w:cs="Times New Roman"/>
          <w:sz w:val="24"/>
          <w:szCs w:val="24"/>
        </w:rPr>
        <w:t>, the Kingdom,</w:t>
      </w:r>
      <w:r w:rsidRPr="00CA2FB5">
        <w:rPr>
          <w:rFonts w:ascii="Times New Roman" w:hAnsi="Times New Roman" w:cs="Times New Roman"/>
          <w:sz w:val="24"/>
          <w:szCs w:val="24"/>
        </w:rPr>
        <w:t xml:space="preserve"> and at least two major structures or organelles seen at this appropriate level of magnification. </w:t>
      </w:r>
    </w:p>
    <w:p w14:paraId="18BE8C14" w14:textId="6FA498C7" w:rsidR="00845904" w:rsidRPr="00CA2FB5" w:rsidRDefault="00845904" w:rsidP="00845904">
      <w:pPr>
        <w:pStyle w:val="ListParagraph"/>
        <w:numPr>
          <w:ilvl w:val="0"/>
          <w:numId w:val="3"/>
        </w:numPr>
        <w:rPr>
          <w:rFonts w:ascii="Times New Roman" w:hAnsi="Times New Roman" w:cs="Times New Roman"/>
          <w:sz w:val="24"/>
          <w:szCs w:val="24"/>
        </w:rPr>
      </w:pPr>
      <w:r w:rsidRPr="00CA2FB5">
        <w:rPr>
          <w:rFonts w:ascii="Times New Roman" w:hAnsi="Times New Roman" w:cs="Times New Roman"/>
          <w:sz w:val="24"/>
          <w:szCs w:val="24"/>
        </w:rPr>
        <w:t>If you are unsure of what you are looking at and possible structures, you can do a quick Google search. Be sure to sketch from what you see on your slide, and not from the internet image. Different staining or microscopy may be used to show structures you cannot see in the preparation here.</w:t>
      </w:r>
    </w:p>
    <w:p w14:paraId="549475F3" w14:textId="31D4A212" w:rsidR="006F3369" w:rsidRPr="00D2630D" w:rsidRDefault="00855516" w:rsidP="000C155A">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0C3BA843" wp14:editId="782E4B3B">
            <wp:simplePos x="0" y="0"/>
            <wp:positionH relativeFrom="margin">
              <wp:posOffset>1102235</wp:posOffset>
            </wp:positionH>
            <wp:positionV relativeFrom="paragraph">
              <wp:posOffset>172085</wp:posOffset>
            </wp:positionV>
            <wp:extent cx="4709286" cy="3046553"/>
            <wp:effectExtent l="0" t="0" r="0" b="1905"/>
            <wp:wrapTopAndBottom/>
            <wp:docPr id="5" name="Picture 5" descr="A close up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eld of view.jpg"/>
                    <pic:cNvPicPr/>
                  </pic:nvPicPr>
                  <pic:blipFill>
                    <a:blip r:embed="rId12">
                      <a:extLst>
                        <a:ext uri="{28A0092B-C50C-407E-A947-70E740481C1C}">
                          <a14:useLocalDpi xmlns:a14="http://schemas.microsoft.com/office/drawing/2010/main" val="0"/>
                        </a:ext>
                      </a:extLst>
                    </a:blip>
                    <a:stretch>
                      <a:fillRect/>
                    </a:stretch>
                  </pic:blipFill>
                  <pic:spPr>
                    <a:xfrm>
                      <a:off x="0" y="0"/>
                      <a:ext cx="4709286" cy="3046553"/>
                    </a:xfrm>
                    <a:prstGeom prst="rect">
                      <a:avLst/>
                    </a:prstGeom>
                  </pic:spPr>
                </pic:pic>
              </a:graphicData>
            </a:graphic>
          </wp:anchor>
        </w:drawing>
      </w:r>
    </w:p>
    <w:p w14:paraId="1AA0DA55" w14:textId="119264AE" w:rsidR="006F3369" w:rsidRPr="00CA2FB5" w:rsidRDefault="00CA2FB5" w:rsidP="00CA2FB5">
      <w:pPr>
        <w:autoSpaceDE w:val="0"/>
        <w:autoSpaceDN w:val="0"/>
        <w:adjustRightInd w:val="0"/>
        <w:spacing w:after="0" w:line="240" w:lineRule="auto"/>
        <w:jc w:val="center"/>
        <w:rPr>
          <w:rFonts w:ascii="Times New Roman" w:hAnsi="Times New Roman" w:cs="Times New Roman"/>
          <w:i/>
          <w:sz w:val="24"/>
          <w:szCs w:val="24"/>
        </w:rPr>
      </w:pPr>
      <w:r w:rsidRPr="00CA2FB5">
        <w:rPr>
          <w:rFonts w:ascii="Times New Roman" w:hAnsi="Times New Roman" w:cs="Times New Roman"/>
          <w:i/>
          <w:sz w:val="24"/>
          <w:szCs w:val="24"/>
        </w:rPr>
        <w:t>(remember to</w:t>
      </w:r>
      <w:r w:rsidR="00AF186F">
        <w:rPr>
          <w:rFonts w:ascii="Times New Roman" w:hAnsi="Times New Roman" w:cs="Times New Roman"/>
          <w:i/>
          <w:sz w:val="24"/>
          <w:szCs w:val="24"/>
        </w:rPr>
        <w:t xml:space="preserve"> name and</w:t>
      </w:r>
      <w:r w:rsidRPr="00CA2FB5">
        <w:rPr>
          <w:rFonts w:ascii="Times New Roman" w:hAnsi="Times New Roman" w:cs="Times New Roman"/>
          <w:i/>
          <w:sz w:val="24"/>
          <w:szCs w:val="24"/>
        </w:rPr>
        <w:t xml:space="preserve"> label at least 2 major structures seen in your slide)</w:t>
      </w:r>
    </w:p>
    <w:p w14:paraId="5E289084" w14:textId="77777777" w:rsidR="00CA2FB5" w:rsidRPr="00D2630D" w:rsidRDefault="00CA2FB5" w:rsidP="00CA2FB5">
      <w:pPr>
        <w:autoSpaceDE w:val="0"/>
        <w:autoSpaceDN w:val="0"/>
        <w:adjustRightInd w:val="0"/>
        <w:spacing w:after="0" w:line="240" w:lineRule="auto"/>
        <w:ind w:firstLine="720"/>
        <w:rPr>
          <w:rFonts w:ascii="Times New Roman" w:hAnsi="Times New Roman" w:cs="Times New Roman"/>
          <w:sz w:val="24"/>
          <w:szCs w:val="24"/>
        </w:rPr>
      </w:pPr>
    </w:p>
    <w:p w14:paraId="464A0C2D" w14:textId="615A1F71" w:rsidR="0072256D" w:rsidRDefault="0072256D" w:rsidP="00BF69A2">
      <w:pPr>
        <w:autoSpaceDE w:val="0"/>
        <w:autoSpaceDN w:val="0"/>
        <w:adjustRightInd w:val="0"/>
        <w:spacing w:after="0" w:line="240" w:lineRule="auto"/>
        <w:ind w:left="720" w:firstLine="720"/>
        <w:rPr>
          <w:rFonts w:ascii="Times New Roman" w:hAnsi="Times New Roman" w:cs="Times New Roman"/>
          <w:b/>
          <w:bCs/>
          <w:sz w:val="24"/>
          <w:szCs w:val="24"/>
        </w:rPr>
      </w:pPr>
      <w:r w:rsidRPr="00D2630D">
        <w:rPr>
          <w:rFonts w:ascii="Times New Roman" w:hAnsi="Times New Roman" w:cs="Times New Roman"/>
          <w:b/>
          <w:bCs/>
          <w:sz w:val="24"/>
          <w:szCs w:val="24"/>
        </w:rPr>
        <w:t>Organism: __________</w:t>
      </w:r>
      <w:r w:rsidR="00BF69A2" w:rsidRPr="00D2630D">
        <w:rPr>
          <w:rFonts w:ascii="Times New Roman" w:hAnsi="Times New Roman" w:cs="Times New Roman"/>
          <w:b/>
          <w:bCs/>
          <w:sz w:val="24"/>
          <w:szCs w:val="24"/>
        </w:rPr>
        <w:t>____________________</w:t>
      </w:r>
    </w:p>
    <w:p w14:paraId="05693227" w14:textId="05ADA900" w:rsidR="00BF69A2" w:rsidRPr="00D2630D" w:rsidRDefault="00CA2FB5" w:rsidP="00AF186F">
      <w:pPr>
        <w:autoSpaceDE w:val="0"/>
        <w:autoSpaceDN w:val="0"/>
        <w:adjustRightInd w:val="0"/>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Kingdom:  </w:t>
      </w:r>
      <w:r w:rsidRPr="00D2630D">
        <w:rPr>
          <w:rFonts w:ascii="Times New Roman" w:hAnsi="Times New Roman" w:cs="Times New Roman"/>
          <w:b/>
          <w:bCs/>
          <w:sz w:val="24"/>
          <w:szCs w:val="24"/>
        </w:rPr>
        <w:t>______________________________</w:t>
      </w:r>
    </w:p>
    <w:p w14:paraId="27D89DE0" w14:textId="382D178A" w:rsidR="000C155A" w:rsidRPr="00D2630D" w:rsidRDefault="000C155A" w:rsidP="003043E7">
      <w:pPr>
        <w:autoSpaceDE w:val="0"/>
        <w:autoSpaceDN w:val="0"/>
        <w:adjustRightInd w:val="0"/>
        <w:spacing w:after="0" w:line="240" w:lineRule="auto"/>
        <w:ind w:left="720" w:firstLine="720"/>
        <w:rPr>
          <w:rFonts w:ascii="Times New Roman" w:hAnsi="Times New Roman" w:cs="Times New Roman"/>
          <w:b/>
          <w:bCs/>
          <w:sz w:val="24"/>
          <w:szCs w:val="24"/>
        </w:rPr>
      </w:pPr>
      <w:r w:rsidRPr="00D2630D">
        <w:rPr>
          <w:rFonts w:ascii="Times New Roman" w:hAnsi="Times New Roman" w:cs="Times New Roman"/>
          <w:b/>
          <w:bCs/>
          <w:sz w:val="24"/>
          <w:szCs w:val="24"/>
        </w:rPr>
        <w:t>Total magnification</w:t>
      </w:r>
      <w:r w:rsidR="00AF186F">
        <w:rPr>
          <w:rFonts w:ascii="Times New Roman" w:hAnsi="Times New Roman" w:cs="Times New Roman"/>
          <w:b/>
          <w:bCs/>
          <w:sz w:val="24"/>
          <w:szCs w:val="24"/>
        </w:rPr>
        <w:t xml:space="preserve"> </w:t>
      </w:r>
      <w:r w:rsidRPr="00D2630D">
        <w:rPr>
          <w:rFonts w:ascii="Times New Roman" w:hAnsi="Times New Roman" w:cs="Times New Roman"/>
          <w:b/>
          <w:bCs/>
          <w:sz w:val="24"/>
          <w:szCs w:val="24"/>
        </w:rPr>
        <w:t xml:space="preserve">= </w:t>
      </w:r>
      <w:r w:rsidR="0091682A" w:rsidRPr="00D2630D">
        <w:rPr>
          <w:rFonts w:ascii="Times New Roman" w:hAnsi="Times New Roman" w:cs="Times New Roman"/>
          <w:b/>
          <w:bCs/>
          <w:sz w:val="24"/>
          <w:szCs w:val="24"/>
        </w:rPr>
        <w:t xml:space="preserve">__________ </w:t>
      </w:r>
      <w:r w:rsidRPr="00D2630D">
        <w:rPr>
          <w:rFonts w:ascii="Times New Roman" w:hAnsi="Times New Roman" w:cs="Times New Roman"/>
          <w:b/>
          <w:bCs/>
          <w:sz w:val="24"/>
          <w:szCs w:val="24"/>
        </w:rPr>
        <w:t>x</w:t>
      </w:r>
      <w:r w:rsidR="0091682A" w:rsidRPr="00D2630D">
        <w:rPr>
          <w:rFonts w:ascii="Times New Roman" w:hAnsi="Times New Roman" w:cs="Times New Roman"/>
          <w:b/>
          <w:bCs/>
          <w:sz w:val="24"/>
          <w:szCs w:val="24"/>
        </w:rPr>
        <w:t xml:space="preserve"> __________</w:t>
      </w:r>
      <w:r w:rsidR="00BF69A2" w:rsidRPr="00D2630D">
        <w:rPr>
          <w:rFonts w:ascii="Times New Roman" w:hAnsi="Times New Roman" w:cs="Times New Roman"/>
          <w:b/>
          <w:bCs/>
          <w:sz w:val="24"/>
          <w:szCs w:val="24"/>
        </w:rPr>
        <w:t xml:space="preserve"> = __________</w:t>
      </w:r>
    </w:p>
    <w:p w14:paraId="1E59C751" w14:textId="77777777" w:rsidR="00CA2FB5" w:rsidRPr="00D2630D" w:rsidRDefault="00CA2FB5" w:rsidP="000C155A">
      <w:pPr>
        <w:autoSpaceDE w:val="0"/>
        <w:autoSpaceDN w:val="0"/>
        <w:adjustRightInd w:val="0"/>
        <w:spacing w:after="0" w:line="240" w:lineRule="auto"/>
        <w:rPr>
          <w:rFonts w:ascii="Times New Roman" w:hAnsi="Times New Roman" w:cs="Times New Roman"/>
          <w:b/>
          <w:bCs/>
          <w:sz w:val="24"/>
          <w:szCs w:val="24"/>
        </w:rPr>
      </w:pPr>
    </w:p>
    <w:p w14:paraId="2E557233" w14:textId="77777777" w:rsidR="00106F2C" w:rsidRPr="00D2630D" w:rsidRDefault="00106F2C" w:rsidP="000C155A">
      <w:pPr>
        <w:autoSpaceDE w:val="0"/>
        <w:autoSpaceDN w:val="0"/>
        <w:adjustRightInd w:val="0"/>
        <w:spacing w:after="0" w:line="240" w:lineRule="auto"/>
        <w:rPr>
          <w:rFonts w:ascii="Times New Roman" w:hAnsi="Times New Roman" w:cs="Times New Roman"/>
          <w:b/>
          <w:bCs/>
          <w:sz w:val="24"/>
          <w:szCs w:val="24"/>
        </w:rPr>
      </w:pPr>
    </w:p>
    <w:p w14:paraId="54EC24C1" w14:textId="18608578" w:rsidR="000C155A" w:rsidRPr="003A02A2" w:rsidRDefault="000C155A" w:rsidP="000C155A">
      <w:pPr>
        <w:autoSpaceDE w:val="0"/>
        <w:autoSpaceDN w:val="0"/>
        <w:adjustRightInd w:val="0"/>
        <w:spacing w:after="0" w:line="240" w:lineRule="auto"/>
        <w:rPr>
          <w:rFonts w:ascii="Times New Roman" w:hAnsi="Times New Roman" w:cs="Times New Roman"/>
          <w:b/>
          <w:bCs/>
          <w:color w:val="0070C0"/>
          <w:sz w:val="24"/>
          <w:szCs w:val="24"/>
        </w:rPr>
      </w:pPr>
      <w:r w:rsidRPr="003A02A2">
        <w:rPr>
          <w:rFonts w:ascii="Times New Roman" w:hAnsi="Times New Roman" w:cs="Times New Roman"/>
          <w:b/>
          <w:bCs/>
          <w:color w:val="0070C0"/>
          <w:sz w:val="24"/>
          <w:szCs w:val="24"/>
        </w:rPr>
        <w:t xml:space="preserve">PROCEDURE </w:t>
      </w:r>
      <w:r w:rsidR="00AF5678" w:rsidRPr="003A02A2">
        <w:rPr>
          <w:rFonts w:ascii="Times New Roman" w:hAnsi="Times New Roman" w:cs="Times New Roman"/>
          <w:b/>
          <w:bCs/>
          <w:color w:val="0070C0"/>
          <w:sz w:val="24"/>
          <w:szCs w:val="24"/>
        </w:rPr>
        <w:t>1</w:t>
      </w:r>
      <w:r w:rsidRPr="003A02A2">
        <w:rPr>
          <w:rFonts w:ascii="Times New Roman" w:hAnsi="Times New Roman" w:cs="Times New Roman"/>
          <w:b/>
          <w:bCs/>
          <w:color w:val="0070C0"/>
          <w:sz w:val="24"/>
          <w:szCs w:val="24"/>
        </w:rPr>
        <w:t>B: SIMPLE STAINING OF AN ANIMAL AND</w:t>
      </w:r>
      <w:r w:rsidR="00820134" w:rsidRPr="003A02A2">
        <w:rPr>
          <w:rFonts w:ascii="Times New Roman" w:hAnsi="Times New Roman" w:cs="Times New Roman"/>
          <w:b/>
          <w:bCs/>
          <w:color w:val="0070C0"/>
          <w:sz w:val="24"/>
          <w:szCs w:val="24"/>
        </w:rPr>
        <w:t xml:space="preserve"> </w:t>
      </w:r>
      <w:r w:rsidRPr="003A02A2">
        <w:rPr>
          <w:rFonts w:ascii="Times New Roman" w:hAnsi="Times New Roman" w:cs="Times New Roman"/>
          <w:b/>
          <w:bCs/>
          <w:color w:val="0070C0"/>
          <w:sz w:val="24"/>
          <w:szCs w:val="24"/>
        </w:rPr>
        <w:t>PLANT CELL</w:t>
      </w:r>
    </w:p>
    <w:p w14:paraId="53998F5F" w14:textId="65F15AA1" w:rsidR="00597641" w:rsidRPr="00D2630D" w:rsidRDefault="00597641" w:rsidP="000C155A">
      <w:pPr>
        <w:autoSpaceDE w:val="0"/>
        <w:autoSpaceDN w:val="0"/>
        <w:adjustRightInd w:val="0"/>
        <w:spacing w:after="0" w:line="240" w:lineRule="auto"/>
        <w:rPr>
          <w:rFonts w:ascii="Times New Roman" w:hAnsi="Times New Roman" w:cs="Times New Roman"/>
          <w:b/>
          <w:bCs/>
          <w:sz w:val="24"/>
          <w:szCs w:val="24"/>
        </w:rPr>
      </w:pPr>
    </w:p>
    <w:p w14:paraId="7D832AD4" w14:textId="7195AF9C"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In order to better visualize key features of some cells, we will employ simple staining.  Simple staining is the use of one stain to help visualize a key structure</w:t>
      </w:r>
      <w:r w:rsidR="00AF186F">
        <w:rPr>
          <w:rFonts w:ascii="Times New Roman" w:hAnsi="Times New Roman" w:cs="Times New Roman"/>
          <w:sz w:val="24"/>
          <w:szCs w:val="24"/>
        </w:rPr>
        <w:t>(s)</w:t>
      </w:r>
      <w:r w:rsidRPr="00D2630D">
        <w:rPr>
          <w:rFonts w:ascii="Times New Roman" w:hAnsi="Times New Roman" w:cs="Times New Roman"/>
          <w:sz w:val="24"/>
          <w:szCs w:val="24"/>
        </w:rPr>
        <w:t>.  Simple stains generally adhere to specific types of molecules found in or on the surface of cells.</w:t>
      </w:r>
    </w:p>
    <w:p w14:paraId="2C0F0113" w14:textId="77777777" w:rsidR="00E1501C" w:rsidRPr="003A02A2" w:rsidRDefault="00E1501C" w:rsidP="00E1501C">
      <w:pPr>
        <w:rPr>
          <w:rFonts w:ascii="Times New Roman" w:hAnsi="Times New Roman" w:cs="Times New Roman"/>
          <w:b/>
          <w:color w:val="0070C0"/>
          <w:sz w:val="24"/>
          <w:szCs w:val="24"/>
        </w:rPr>
      </w:pPr>
      <w:r w:rsidRPr="003A02A2">
        <w:rPr>
          <w:rFonts w:ascii="Times New Roman" w:hAnsi="Times New Roman" w:cs="Times New Roman"/>
          <w:b/>
          <w:color w:val="0070C0"/>
          <w:sz w:val="24"/>
          <w:szCs w:val="24"/>
        </w:rPr>
        <w:t>PREPARING SLIDES OF HUMAN CHEEK CELLS</w:t>
      </w:r>
    </w:p>
    <w:p w14:paraId="56A90BB2" w14:textId="77777777"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Cheek cells form the epithelial tissue that lines the mouth of the human and other mammals.  They are a good representative of a generalized animal cell and naturally slough off in your mouth.</w:t>
      </w:r>
    </w:p>
    <w:p w14:paraId="2E3284AE" w14:textId="77777777"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 xml:space="preserve">I.  </w:t>
      </w:r>
      <w:r w:rsidRPr="00D2630D">
        <w:rPr>
          <w:rFonts w:ascii="Times New Roman" w:hAnsi="Times New Roman" w:cs="Times New Roman"/>
          <w:i/>
          <w:iCs/>
          <w:sz w:val="24"/>
          <w:szCs w:val="24"/>
        </w:rPr>
        <w:t>Gently</w:t>
      </w:r>
      <w:r w:rsidRPr="00D2630D">
        <w:rPr>
          <w:rFonts w:ascii="Times New Roman" w:hAnsi="Times New Roman" w:cs="Times New Roman"/>
          <w:sz w:val="24"/>
          <w:szCs w:val="24"/>
        </w:rPr>
        <w:t xml:space="preserve"> scrape the inside surface of your cheek with the flat side of a toothpick.</w:t>
      </w:r>
    </w:p>
    <w:p w14:paraId="6318D8F5" w14:textId="77777777"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2.  Place 1-2 drops of toluidine blue stain on the slide.</w:t>
      </w:r>
    </w:p>
    <w:p w14:paraId="4B480F5C" w14:textId="77777777"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3.  Roll the tip of the toothpick in the stain on the glass slide in order to transfer the cells to the slide and then apply a coverslip.  To avoid trapping air bubbles in our slide, place one side of the coverslip to the side of the stain, then gently let the raised end down to cover the stain and your specimen.</w:t>
      </w:r>
    </w:p>
    <w:p w14:paraId="26822CE4" w14:textId="7DED79EB"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lastRenderedPageBreak/>
        <w:t>4.  Examine the prepared cells with the compound microscope. Again, start with the 4x lens and focus with the coarse adjustment knob, then fine focus. Then rotate to 10x and 40x using only the fine focus knob.  Which is the best magnification to view your cheek cells?</w:t>
      </w:r>
      <w:r w:rsidR="001E7A14">
        <w:rPr>
          <w:rFonts w:ascii="Times New Roman" w:hAnsi="Times New Roman" w:cs="Times New Roman"/>
          <w:sz w:val="24"/>
          <w:szCs w:val="24"/>
        </w:rPr>
        <w:t xml:space="preserve">  Draw your cheek cells in the provided “field of view” below at the most appropriate level of magnification.</w:t>
      </w:r>
    </w:p>
    <w:p w14:paraId="6B00F2F4" w14:textId="77777777"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5.  Locate the prominent nucleus in each cell.  The presence of a nucleus is a critical feature that distinguishes the eukaryotic cell from the prokaryotic cell.</w:t>
      </w:r>
    </w:p>
    <w:p w14:paraId="1E756976" w14:textId="77777777" w:rsidR="00E1501C" w:rsidRPr="00D2630D"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6.  Use the circles on the following page to illustrate your findings.  Please include total magnification and label all structures and organelles you can see in your cells.</w:t>
      </w:r>
    </w:p>
    <w:p w14:paraId="195BA039" w14:textId="54875F1D" w:rsidR="00E1501C" w:rsidRDefault="00E1501C" w:rsidP="00E1501C">
      <w:pPr>
        <w:rPr>
          <w:rFonts w:ascii="Times New Roman" w:hAnsi="Times New Roman" w:cs="Times New Roman"/>
          <w:sz w:val="24"/>
          <w:szCs w:val="24"/>
        </w:rPr>
      </w:pPr>
      <w:r w:rsidRPr="00D2630D">
        <w:rPr>
          <w:rFonts w:ascii="Times New Roman" w:hAnsi="Times New Roman" w:cs="Times New Roman"/>
          <w:sz w:val="24"/>
          <w:szCs w:val="24"/>
        </w:rPr>
        <w:t>7.  Do you notice any other structures, organelles, or cells on your slide?  What inhabitants of your mouth might you be observing?</w:t>
      </w:r>
    </w:p>
    <w:p w14:paraId="6858C003" w14:textId="5E649931" w:rsidR="001E7A14" w:rsidRDefault="001E7A14" w:rsidP="00E1501C">
      <w:pPr>
        <w:rPr>
          <w:rFonts w:ascii="Times New Roman" w:hAnsi="Times New Roman" w:cs="Times New Roman"/>
          <w:sz w:val="24"/>
          <w:szCs w:val="24"/>
        </w:rPr>
      </w:pPr>
    </w:p>
    <w:p w14:paraId="5455D7DF" w14:textId="77777777" w:rsidR="00FE7CA3" w:rsidRPr="00D2630D" w:rsidRDefault="00FE7CA3" w:rsidP="00E1501C">
      <w:pPr>
        <w:rPr>
          <w:rFonts w:ascii="Times New Roman" w:hAnsi="Times New Roman" w:cs="Times New Roman"/>
          <w:sz w:val="24"/>
          <w:szCs w:val="24"/>
        </w:rPr>
      </w:pPr>
    </w:p>
    <w:p w14:paraId="36B1DB05" w14:textId="77777777" w:rsidR="00214B8D" w:rsidRPr="003A02A2" w:rsidRDefault="00214B8D" w:rsidP="00214B8D">
      <w:pPr>
        <w:rPr>
          <w:rFonts w:ascii="Times New Roman" w:hAnsi="Times New Roman" w:cs="Times New Roman"/>
          <w:b/>
          <w:color w:val="0070C0"/>
          <w:sz w:val="24"/>
          <w:szCs w:val="24"/>
        </w:rPr>
      </w:pPr>
      <w:r w:rsidRPr="003A02A2">
        <w:rPr>
          <w:rFonts w:ascii="Times New Roman" w:hAnsi="Times New Roman" w:cs="Times New Roman"/>
          <w:b/>
          <w:color w:val="0070C0"/>
          <w:sz w:val="24"/>
          <w:szCs w:val="24"/>
        </w:rPr>
        <w:t>PREPARING SLIDES OF ONION EPIDERMAL CELLS</w:t>
      </w:r>
    </w:p>
    <w:p w14:paraId="602C122D" w14:textId="77777777"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1.  Obtain a piece of cut onion bulb.  Note the slightly curved shape of the piece.  With your fingernails or a dissecting needle, peel off the thin transparent layer of onion epidermis from the inner surface of the onion piece.</w:t>
      </w:r>
    </w:p>
    <w:p w14:paraId="15C22D81" w14:textId="77777777"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2.  Place the onion epidermis on a glass slide.  Be careful not to wrinkle or fold this too much.</w:t>
      </w:r>
    </w:p>
    <w:p w14:paraId="55586995" w14:textId="77777777"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3.  Add 2 drops of toluidine blue and apply a coverslip.  To avoid trapping air bubbles in our slide, place one side of the coverslip to the side of the stain, then gently let the raised end down to cover the stain and your specimen.</w:t>
      </w:r>
    </w:p>
    <w:p w14:paraId="3BD74A0D" w14:textId="7954AB93"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 xml:space="preserve">4.  Examine the prepared cells/tissue with the compound microscope. Again, start with the 4x lens and focus with the coarse adjustment knob, then fine focus.  Then rotate to 10x and 40x using </w:t>
      </w:r>
      <w:r w:rsidRPr="00D2630D">
        <w:rPr>
          <w:rFonts w:ascii="Times New Roman" w:hAnsi="Times New Roman" w:cs="Times New Roman"/>
          <w:b/>
          <w:bCs/>
          <w:i/>
          <w:iCs/>
          <w:sz w:val="24"/>
          <w:szCs w:val="24"/>
        </w:rPr>
        <w:t>only</w:t>
      </w:r>
      <w:r w:rsidRPr="00D2630D">
        <w:rPr>
          <w:rFonts w:ascii="Times New Roman" w:hAnsi="Times New Roman" w:cs="Times New Roman"/>
          <w:sz w:val="24"/>
          <w:szCs w:val="24"/>
        </w:rPr>
        <w:t xml:space="preserve"> the fine focus knob. Which is the best magnification at which to view your onion cells?</w:t>
      </w:r>
      <w:r w:rsidR="001E7A14">
        <w:rPr>
          <w:rFonts w:ascii="Times New Roman" w:hAnsi="Times New Roman" w:cs="Times New Roman"/>
          <w:sz w:val="24"/>
          <w:szCs w:val="24"/>
        </w:rPr>
        <w:t xml:space="preserve">  Draw your onion cells in the provided “field of view” below at the most appropriate level of magnification.</w:t>
      </w:r>
    </w:p>
    <w:p w14:paraId="4D40B528" w14:textId="77777777"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5.  Locate all recognizable structures and organelles in and around the cells.</w:t>
      </w:r>
    </w:p>
    <w:p w14:paraId="4672909B" w14:textId="3DE7BBDD"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 xml:space="preserve">6.  Use the </w:t>
      </w:r>
      <w:r w:rsidR="001E7A14">
        <w:rPr>
          <w:rFonts w:ascii="Times New Roman" w:hAnsi="Times New Roman" w:cs="Times New Roman"/>
          <w:sz w:val="24"/>
          <w:szCs w:val="24"/>
        </w:rPr>
        <w:t xml:space="preserve">“field of view” </w:t>
      </w:r>
      <w:r w:rsidRPr="00D2630D">
        <w:rPr>
          <w:rFonts w:ascii="Times New Roman" w:hAnsi="Times New Roman" w:cs="Times New Roman"/>
          <w:sz w:val="24"/>
          <w:szCs w:val="24"/>
        </w:rPr>
        <w:t>circles on the following page to illustrate your findings.  Please include total magnification and label all structures and organelles you can see in your cells.</w:t>
      </w:r>
    </w:p>
    <w:p w14:paraId="34225251" w14:textId="7E1EEB2B" w:rsidR="00214B8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7.  Given that this is a plant cell, is there anything missing that you would expect in a typical plant cell? Explain your answer.</w:t>
      </w:r>
    </w:p>
    <w:p w14:paraId="0330C151" w14:textId="0074FB19" w:rsidR="001E7A14" w:rsidRDefault="001E7A14" w:rsidP="00214B8D">
      <w:pPr>
        <w:rPr>
          <w:rFonts w:ascii="Times New Roman" w:hAnsi="Times New Roman" w:cs="Times New Roman"/>
          <w:sz w:val="24"/>
          <w:szCs w:val="24"/>
        </w:rPr>
      </w:pPr>
    </w:p>
    <w:p w14:paraId="22D1AA2E" w14:textId="77777777" w:rsidR="001E7A14" w:rsidRPr="00D2630D" w:rsidRDefault="001E7A14" w:rsidP="00214B8D">
      <w:pPr>
        <w:rPr>
          <w:rFonts w:ascii="Times New Roman" w:hAnsi="Times New Roman" w:cs="Times New Roman"/>
          <w:sz w:val="24"/>
          <w:szCs w:val="24"/>
        </w:rPr>
      </w:pPr>
    </w:p>
    <w:p w14:paraId="5B07F3DE" w14:textId="2D3493C8" w:rsidR="00214B8D" w:rsidRPr="00D2630D" w:rsidRDefault="00214B8D" w:rsidP="00214B8D">
      <w:pPr>
        <w:rPr>
          <w:rFonts w:ascii="Times New Roman" w:hAnsi="Times New Roman" w:cs="Times New Roman"/>
          <w:sz w:val="24"/>
          <w:szCs w:val="24"/>
        </w:rPr>
      </w:pPr>
      <w:r w:rsidRPr="00D2630D">
        <w:rPr>
          <w:rFonts w:ascii="Times New Roman" w:hAnsi="Times New Roman" w:cs="Times New Roman"/>
          <w:sz w:val="24"/>
          <w:szCs w:val="24"/>
        </w:rPr>
        <w:t>8.  How do the onion cells differ from the cheek cells? List one similarity and one difference you can see between the</w:t>
      </w:r>
      <w:r w:rsidR="001E7A14">
        <w:rPr>
          <w:rFonts w:ascii="Times New Roman" w:hAnsi="Times New Roman" w:cs="Times New Roman"/>
          <w:sz w:val="24"/>
          <w:szCs w:val="24"/>
        </w:rPr>
        <w:t xml:space="preserve"> cheek </w:t>
      </w:r>
      <w:r w:rsidRPr="00D2630D">
        <w:rPr>
          <w:rFonts w:ascii="Times New Roman" w:hAnsi="Times New Roman" w:cs="Times New Roman"/>
          <w:sz w:val="24"/>
          <w:szCs w:val="24"/>
        </w:rPr>
        <w:t>cells</w:t>
      </w:r>
      <w:r w:rsidR="001E7A14">
        <w:rPr>
          <w:rFonts w:ascii="Times New Roman" w:hAnsi="Times New Roman" w:cs="Times New Roman"/>
          <w:sz w:val="24"/>
          <w:szCs w:val="24"/>
        </w:rPr>
        <w:t xml:space="preserve"> and the onion cells</w:t>
      </w:r>
      <w:r w:rsidRPr="00D2630D">
        <w:rPr>
          <w:rFonts w:ascii="Times New Roman" w:hAnsi="Times New Roman" w:cs="Times New Roman"/>
          <w:sz w:val="24"/>
          <w:szCs w:val="24"/>
        </w:rPr>
        <w:t>.</w:t>
      </w:r>
    </w:p>
    <w:p w14:paraId="19A8CABC" w14:textId="5B23657C" w:rsidR="00214B8D" w:rsidRPr="00D2630D" w:rsidRDefault="00214B8D" w:rsidP="00214B8D">
      <w:pPr>
        <w:rPr>
          <w:rFonts w:ascii="Times New Roman" w:hAnsi="Times New Roman" w:cs="Times New Roman"/>
          <w:b/>
          <w:bCs/>
          <w:sz w:val="24"/>
          <w:szCs w:val="24"/>
        </w:rPr>
      </w:pPr>
      <w:r w:rsidRPr="00D2630D">
        <w:rPr>
          <w:rFonts w:ascii="Times New Roman" w:hAnsi="Times New Roman" w:cs="Times New Roman"/>
          <w:b/>
          <w:bCs/>
          <w:sz w:val="24"/>
          <w:szCs w:val="24"/>
        </w:rPr>
        <w:lastRenderedPageBreak/>
        <w:t>Similarity:</w:t>
      </w:r>
    </w:p>
    <w:p w14:paraId="472EDF1E" w14:textId="77777777" w:rsidR="00214B8D" w:rsidRPr="00D2630D" w:rsidRDefault="00214B8D" w:rsidP="00214B8D">
      <w:pPr>
        <w:rPr>
          <w:rFonts w:ascii="Times New Roman" w:hAnsi="Times New Roman" w:cs="Times New Roman"/>
          <w:b/>
          <w:bCs/>
          <w:sz w:val="24"/>
          <w:szCs w:val="24"/>
        </w:rPr>
      </w:pPr>
    </w:p>
    <w:p w14:paraId="7B765015" w14:textId="2FCF8505" w:rsidR="00214B8D" w:rsidRPr="00D2630D" w:rsidRDefault="00214B8D" w:rsidP="00214B8D">
      <w:pPr>
        <w:rPr>
          <w:rFonts w:ascii="Times New Roman" w:hAnsi="Times New Roman" w:cs="Times New Roman"/>
          <w:b/>
          <w:bCs/>
          <w:sz w:val="24"/>
          <w:szCs w:val="24"/>
        </w:rPr>
      </w:pPr>
      <w:r w:rsidRPr="00D2630D">
        <w:rPr>
          <w:rFonts w:ascii="Times New Roman" w:hAnsi="Times New Roman" w:cs="Times New Roman"/>
          <w:b/>
          <w:bCs/>
          <w:sz w:val="24"/>
          <w:szCs w:val="24"/>
        </w:rPr>
        <w:t>Difference:</w:t>
      </w:r>
    </w:p>
    <w:p w14:paraId="687A7999" w14:textId="77777777" w:rsidR="00A72929" w:rsidRPr="00D2630D" w:rsidRDefault="00A72929" w:rsidP="00E1501C">
      <w:pPr>
        <w:rPr>
          <w:rFonts w:ascii="Times New Roman" w:hAnsi="Times New Roman" w:cs="Times New Roman"/>
          <w:sz w:val="24"/>
          <w:szCs w:val="24"/>
        </w:rPr>
      </w:pPr>
    </w:p>
    <w:p w14:paraId="2345999C" w14:textId="2AA04F85" w:rsidR="00C72789" w:rsidRPr="0086418D" w:rsidRDefault="0086418D" w:rsidP="000C155A">
      <w:pPr>
        <w:autoSpaceDE w:val="0"/>
        <w:autoSpaceDN w:val="0"/>
        <w:adjustRightInd w:val="0"/>
        <w:spacing w:after="0" w:line="240" w:lineRule="auto"/>
        <w:rPr>
          <w:rFonts w:ascii="Times New Roman" w:hAnsi="Times New Roman" w:cs="Times New Roman"/>
          <w:bCs/>
          <w:sz w:val="24"/>
          <w:szCs w:val="24"/>
        </w:rPr>
      </w:pPr>
      <w:r w:rsidRPr="0086418D">
        <w:rPr>
          <w:rFonts w:ascii="Times New Roman" w:hAnsi="Times New Roman" w:cs="Times New Roman"/>
          <w:bCs/>
          <w:sz w:val="24"/>
          <w:szCs w:val="24"/>
        </w:rPr>
        <w:t xml:space="preserve">9.  </w:t>
      </w:r>
      <w:r>
        <w:rPr>
          <w:rFonts w:ascii="Times New Roman" w:hAnsi="Times New Roman" w:cs="Times New Roman"/>
          <w:bCs/>
          <w:sz w:val="24"/>
          <w:szCs w:val="24"/>
        </w:rPr>
        <w:t>Compare</w:t>
      </w:r>
      <w:r w:rsidRPr="0086418D">
        <w:rPr>
          <w:rFonts w:ascii="Times New Roman" w:hAnsi="Times New Roman" w:cs="Times New Roman"/>
          <w:bCs/>
          <w:sz w:val="24"/>
          <w:szCs w:val="24"/>
        </w:rPr>
        <w:t xml:space="preserve"> the cheek and onion cells </w:t>
      </w:r>
      <w:r>
        <w:rPr>
          <w:rFonts w:ascii="Times New Roman" w:hAnsi="Times New Roman" w:cs="Times New Roman"/>
          <w:bCs/>
          <w:sz w:val="24"/>
          <w:szCs w:val="24"/>
        </w:rPr>
        <w:t>to the cells</w:t>
      </w:r>
      <w:r w:rsidRPr="0086418D">
        <w:rPr>
          <w:rFonts w:ascii="Times New Roman" w:hAnsi="Times New Roman" w:cs="Times New Roman"/>
          <w:bCs/>
          <w:sz w:val="24"/>
          <w:szCs w:val="24"/>
        </w:rPr>
        <w:t xml:space="preserve"> you drew in Procedure 1A?</w:t>
      </w:r>
      <w:r>
        <w:rPr>
          <w:rFonts w:ascii="Times New Roman" w:hAnsi="Times New Roman" w:cs="Times New Roman"/>
          <w:bCs/>
          <w:sz w:val="24"/>
          <w:szCs w:val="24"/>
        </w:rPr>
        <w:t xml:space="preserve">  </w:t>
      </w:r>
      <w:r w:rsidR="003A02A2">
        <w:rPr>
          <w:rFonts w:ascii="Times New Roman" w:hAnsi="Times New Roman" w:cs="Times New Roman"/>
          <w:bCs/>
          <w:sz w:val="24"/>
          <w:szCs w:val="24"/>
        </w:rPr>
        <w:t xml:space="preserve">  How are they alike?  </w:t>
      </w:r>
      <w:r w:rsidRPr="0086418D">
        <w:rPr>
          <w:rFonts w:ascii="Times New Roman" w:hAnsi="Times New Roman" w:cs="Times New Roman"/>
          <w:bCs/>
          <w:i/>
          <w:sz w:val="24"/>
          <w:szCs w:val="24"/>
        </w:rPr>
        <w:t>(Be sure to indicate what cells you examined in 1A)</w:t>
      </w:r>
    </w:p>
    <w:p w14:paraId="10A8C4C1" w14:textId="77777777" w:rsidR="0086418D" w:rsidRPr="0086418D" w:rsidRDefault="0086418D" w:rsidP="000C155A">
      <w:pPr>
        <w:autoSpaceDE w:val="0"/>
        <w:autoSpaceDN w:val="0"/>
        <w:adjustRightInd w:val="0"/>
        <w:spacing w:after="0" w:line="240" w:lineRule="auto"/>
        <w:rPr>
          <w:rFonts w:ascii="Times New Roman" w:hAnsi="Times New Roman" w:cs="Times New Roman"/>
          <w:bCs/>
          <w:sz w:val="24"/>
          <w:szCs w:val="24"/>
        </w:rPr>
      </w:pPr>
    </w:p>
    <w:p w14:paraId="42DF5CD7" w14:textId="0DF98404" w:rsidR="0086418D" w:rsidRPr="0086418D" w:rsidRDefault="0086418D" w:rsidP="000C155A">
      <w:pPr>
        <w:autoSpaceDE w:val="0"/>
        <w:autoSpaceDN w:val="0"/>
        <w:adjustRightInd w:val="0"/>
        <w:spacing w:after="0" w:line="240" w:lineRule="auto"/>
        <w:rPr>
          <w:rFonts w:ascii="Times New Roman" w:hAnsi="Times New Roman" w:cs="Times New Roman"/>
          <w:bCs/>
          <w:sz w:val="24"/>
          <w:szCs w:val="24"/>
        </w:rPr>
      </w:pPr>
    </w:p>
    <w:p w14:paraId="384A541C" w14:textId="1C4900C7" w:rsidR="0086418D" w:rsidRDefault="0086418D" w:rsidP="000C155A">
      <w:pPr>
        <w:autoSpaceDE w:val="0"/>
        <w:autoSpaceDN w:val="0"/>
        <w:adjustRightInd w:val="0"/>
        <w:spacing w:after="0" w:line="240" w:lineRule="auto"/>
        <w:rPr>
          <w:rFonts w:ascii="Times New Roman" w:hAnsi="Times New Roman" w:cs="Times New Roman"/>
          <w:bCs/>
          <w:sz w:val="24"/>
          <w:szCs w:val="24"/>
        </w:rPr>
      </w:pPr>
      <w:r w:rsidRPr="0086418D">
        <w:rPr>
          <w:rFonts w:ascii="Times New Roman" w:hAnsi="Times New Roman" w:cs="Times New Roman"/>
          <w:bCs/>
          <w:sz w:val="24"/>
          <w:szCs w:val="24"/>
        </w:rPr>
        <w:t xml:space="preserve">10.  </w:t>
      </w:r>
      <w:r w:rsidR="003A02A2">
        <w:rPr>
          <w:rFonts w:ascii="Times New Roman" w:hAnsi="Times New Roman" w:cs="Times New Roman"/>
          <w:bCs/>
          <w:sz w:val="24"/>
          <w:szCs w:val="24"/>
        </w:rPr>
        <w:t>Compare</w:t>
      </w:r>
      <w:r w:rsidR="003A02A2" w:rsidRPr="0086418D">
        <w:rPr>
          <w:rFonts w:ascii="Times New Roman" w:hAnsi="Times New Roman" w:cs="Times New Roman"/>
          <w:bCs/>
          <w:sz w:val="24"/>
          <w:szCs w:val="24"/>
        </w:rPr>
        <w:t xml:space="preserve"> the cheek and onion cells </w:t>
      </w:r>
      <w:r w:rsidR="003A02A2">
        <w:rPr>
          <w:rFonts w:ascii="Times New Roman" w:hAnsi="Times New Roman" w:cs="Times New Roman"/>
          <w:bCs/>
          <w:sz w:val="24"/>
          <w:szCs w:val="24"/>
        </w:rPr>
        <w:t>to the cells</w:t>
      </w:r>
      <w:r w:rsidR="003A02A2" w:rsidRPr="0086418D">
        <w:rPr>
          <w:rFonts w:ascii="Times New Roman" w:hAnsi="Times New Roman" w:cs="Times New Roman"/>
          <w:bCs/>
          <w:sz w:val="24"/>
          <w:szCs w:val="24"/>
        </w:rPr>
        <w:t xml:space="preserve"> you drew in Procedure 1A?</w:t>
      </w:r>
      <w:r w:rsidR="003A02A2">
        <w:rPr>
          <w:rFonts w:ascii="Times New Roman" w:hAnsi="Times New Roman" w:cs="Times New Roman"/>
          <w:bCs/>
          <w:sz w:val="24"/>
          <w:szCs w:val="24"/>
        </w:rPr>
        <w:t xml:space="preserve">    How are they different?  </w:t>
      </w:r>
    </w:p>
    <w:p w14:paraId="6EF2DD2D" w14:textId="761BE8C0" w:rsidR="0086418D" w:rsidRDefault="0086418D" w:rsidP="000C155A">
      <w:pPr>
        <w:autoSpaceDE w:val="0"/>
        <w:autoSpaceDN w:val="0"/>
        <w:adjustRightInd w:val="0"/>
        <w:spacing w:after="0" w:line="240" w:lineRule="auto"/>
        <w:rPr>
          <w:rFonts w:ascii="Times New Roman" w:hAnsi="Times New Roman" w:cs="Times New Roman"/>
          <w:bCs/>
          <w:sz w:val="24"/>
          <w:szCs w:val="24"/>
        </w:rPr>
      </w:pPr>
    </w:p>
    <w:p w14:paraId="27BD130D" w14:textId="1B909299" w:rsidR="0086418D" w:rsidRDefault="0086418D" w:rsidP="000C155A">
      <w:pPr>
        <w:autoSpaceDE w:val="0"/>
        <w:autoSpaceDN w:val="0"/>
        <w:adjustRightInd w:val="0"/>
        <w:spacing w:after="0" w:line="240" w:lineRule="auto"/>
        <w:rPr>
          <w:rFonts w:ascii="Times New Roman" w:hAnsi="Times New Roman" w:cs="Times New Roman"/>
          <w:bCs/>
          <w:sz w:val="24"/>
          <w:szCs w:val="24"/>
        </w:rPr>
      </w:pPr>
    </w:p>
    <w:p w14:paraId="1454A5E4" w14:textId="77777777" w:rsidR="0086418D" w:rsidRPr="0086418D" w:rsidRDefault="0086418D" w:rsidP="000C155A">
      <w:pPr>
        <w:autoSpaceDE w:val="0"/>
        <w:autoSpaceDN w:val="0"/>
        <w:adjustRightInd w:val="0"/>
        <w:spacing w:after="0" w:line="240" w:lineRule="auto"/>
        <w:rPr>
          <w:rFonts w:ascii="Times New Roman" w:hAnsi="Times New Roman" w:cs="Times New Roman"/>
          <w:bCs/>
          <w:sz w:val="24"/>
          <w:szCs w:val="24"/>
        </w:rPr>
      </w:pPr>
    </w:p>
    <w:p w14:paraId="130337A6" w14:textId="7D7A88C8" w:rsidR="0086418D" w:rsidRDefault="0086418D" w:rsidP="000C155A">
      <w:pPr>
        <w:autoSpaceDE w:val="0"/>
        <w:autoSpaceDN w:val="0"/>
        <w:adjustRightInd w:val="0"/>
        <w:spacing w:after="0" w:line="240" w:lineRule="auto"/>
        <w:rPr>
          <w:rFonts w:ascii="Times New Roman" w:hAnsi="Times New Roman" w:cs="Times New Roman"/>
          <w:b/>
          <w:bCs/>
          <w:sz w:val="24"/>
          <w:szCs w:val="24"/>
        </w:rPr>
      </w:pPr>
    </w:p>
    <w:p w14:paraId="60DE6AAC" w14:textId="77777777" w:rsidR="0086418D" w:rsidRPr="00D2630D" w:rsidRDefault="0086418D" w:rsidP="000C155A">
      <w:pPr>
        <w:autoSpaceDE w:val="0"/>
        <w:autoSpaceDN w:val="0"/>
        <w:adjustRightInd w:val="0"/>
        <w:spacing w:after="0" w:line="240" w:lineRule="auto"/>
        <w:rPr>
          <w:rFonts w:ascii="Times New Roman" w:hAnsi="Times New Roman" w:cs="Times New Roman"/>
          <w:b/>
          <w:bCs/>
          <w:sz w:val="24"/>
          <w:szCs w:val="24"/>
        </w:rPr>
      </w:pPr>
    </w:p>
    <w:p w14:paraId="0DF93A62" w14:textId="21CC8F44" w:rsidR="00C72789" w:rsidRPr="00D2630D" w:rsidRDefault="00AC2B84" w:rsidP="000C155A">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noProof/>
          <w:sz w:val="24"/>
          <w:szCs w:val="24"/>
        </w:rPr>
        <w:drawing>
          <wp:anchor distT="0" distB="0" distL="114300" distR="114300" simplePos="0" relativeHeight="251661312" behindDoc="0" locked="0" layoutInCell="1" allowOverlap="1" wp14:anchorId="43E63A17" wp14:editId="7892E237">
            <wp:simplePos x="0" y="0"/>
            <wp:positionH relativeFrom="margin">
              <wp:align>center</wp:align>
            </wp:positionH>
            <wp:positionV relativeFrom="paragraph">
              <wp:posOffset>7495</wp:posOffset>
            </wp:positionV>
            <wp:extent cx="3657600" cy="2368296"/>
            <wp:effectExtent l="0" t="0" r="0" b="0"/>
            <wp:wrapSquare wrapText="bothSides"/>
            <wp:docPr id="1" name="Picture 1" descr="A close up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 of view.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368296"/>
                    </a:xfrm>
                    <a:prstGeom prst="rect">
                      <a:avLst/>
                    </a:prstGeom>
                  </pic:spPr>
                </pic:pic>
              </a:graphicData>
            </a:graphic>
            <wp14:sizeRelH relativeFrom="margin">
              <wp14:pctWidth>0</wp14:pctWidth>
            </wp14:sizeRelH>
            <wp14:sizeRelV relativeFrom="margin">
              <wp14:pctHeight>0</wp14:pctHeight>
            </wp14:sizeRelV>
          </wp:anchor>
        </w:drawing>
      </w:r>
    </w:p>
    <w:p w14:paraId="44D05F72" w14:textId="56683A77"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2308F1FD" w14:textId="26C85ED8"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6DA76824" w14:textId="64D2FA65"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5584BD19" w14:textId="076ECDF5"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119C68F9" w14:textId="1F11977F"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5093BCC4" w14:textId="5F1ECD09"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5A68E8DA" w14:textId="6A41F90C"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47377EB2" w14:textId="2539DF9B"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3B427F2C" w14:textId="3591B24F"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351AA765" w14:textId="1EE272FE"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0F965B81" w14:textId="6A6CDA73"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5934E145" w14:textId="385F22A2"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580D0710" w14:textId="2C614DF4"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2EF03D80" w14:textId="27364C96"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71C68613" w14:textId="0F00CAE0" w:rsidR="00EF3893" w:rsidRPr="00D2630D" w:rsidRDefault="00EF3893" w:rsidP="00EF3893">
      <w:pPr>
        <w:autoSpaceDE w:val="0"/>
        <w:autoSpaceDN w:val="0"/>
        <w:adjustRightInd w:val="0"/>
        <w:spacing w:after="0" w:line="240" w:lineRule="auto"/>
        <w:ind w:left="2160" w:firstLine="720"/>
        <w:rPr>
          <w:rFonts w:ascii="Times New Roman" w:hAnsi="Times New Roman" w:cs="Times New Roman"/>
          <w:b/>
          <w:bCs/>
          <w:sz w:val="24"/>
          <w:szCs w:val="24"/>
        </w:rPr>
      </w:pPr>
      <w:r w:rsidRPr="00D2630D">
        <w:rPr>
          <w:rFonts w:ascii="Times New Roman" w:hAnsi="Times New Roman" w:cs="Times New Roman"/>
          <w:b/>
          <w:bCs/>
          <w:sz w:val="24"/>
          <w:szCs w:val="24"/>
        </w:rPr>
        <w:t xml:space="preserve">       Human Cheek Cell</w:t>
      </w:r>
    </w:p>
    <w:p w14:paraId="2C73A91A" w14:textId="10F4D518" w:rsidR="00EF3893" w:rsidRPr="00D2630D" w:rsidRDefault="00EF3893" w:rsidP="00EF3893">
      <w:pPr>
        <w:autoSpaceDE w:val="0"/>
        <w:autoSpaceDN w:val="0"/>
        <w:adjustRightInd w:val="0"/>
        <w:spacing w:after="0" w:line="240" w:lineRule="auto"/>
        <w:ind w:left="2160" w:firstLine="720"/>
        <w:rPr>
          <w:rFonts w:ascii="Times New Roman" w:hAnsi="Times New Roman" w:cs="Times New Roman"/>
          <w:b/>
          <w:bCs/>
          <w:sz w:val="24"/>
          <w:szCs w:val="24"/>
        </w:rPr>
      </w:pPr>
      <w:r w:rsidRPr="00D2630D">
        <w:rPr>
          <w:rFonts w:ascii="Times New Roman" w:hAnsi="Times New Roman" w:cs="Times New Roman"/>
          <w:b/>
          <w:bCs/>
          <w:sz w:val="24"/>
          <w:szCs w:val="24"/>
        </w:rPr>
        <w:t>Total Magnification: __________</w:t>
      </w:r>
    </w:p>
    <w:p w14:paraId="2AC47DE6" w14:textId="08CA2E71"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65A2CBBD" w14:textId="41EEF33D"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077E3CFA" w14:textId="72F9D0B2"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noProof/>
          <w:sz w:val="24"/>
          <w:szCs w:val="24"/>
        </w:rPr>
        <w:lastRenderedPageBreak/>
        <w:drawing>
          <wp:anchor distT="0" distB="0" distL="114300" distR="114300" simplePos="0" relativeHeight="251662336" behindDoc="0" locked="0" layoutInCell="1" allowOverlap="1" wp14:anchorId="2BAE9886" wp14:editId="74C83752">
            <wp:simplePos x="0" y="0"/>
            <wp:positionH relativeFrom="margin">
              <wp:align>center</wp:align>
            </wp:positionH>
            <wp:positionV relativeFrom="paragraph">
              <wp:posOffset>2540</wp:posOffset>
            </wp:positionV>
            <wp:extent cx="3657600" cy="2367915"/>
            <wp:effectExtent l="0" t="0" r="0" b="0"/>
            <wp:wrapSquare wrapText="bothSides"/>
            <wp:docPr id="2" name="Picture 2" descr="A close up of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 of view.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367915"/>
                    </a:xfrm>
                    <a:prstGeom prst="rect">
                      <a:avLst/>
                    </a:prstGeom>
                  </pic:spPr>
                </pic:pic>
              </a:graphicData>
            </a:graphic>
            <wp14:sizeRelH relativeFrom="margin">
              <wp14:pctWidth>0</wp14:pctWidth>
            </wp14:sizeRelH>
            <wp14:sizeRelV relativeFrom="margin">
              <wp14:pctHeight>0</wp14:pctHeight>
            </wp14:sizeRelV>
          </wp:anchor>
        </w:drawing>
      </w:r>
    </w:p>
    <w:p w14:paraId="47E5288C" w14:textId="5E356E00"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75C86BE9" w14:textId="25B02EA2"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6F318C0C" w14:textId="5AD6A317"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773B9792" w14:textId="4432C3A9"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6A88FB8A" w14:textId="2426D279"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006530AC" w14:textId="4508D940"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7F8350E0" w14:textId="6BC2ADCA"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26920782" w14:textId="3FFF2BF7" w:rsidR="00C72789" w:rsidRPr="00D2630D" w:rsidRDefault="00C72789" w:rsidP="000C155A">
      <w:pPr>
        <w:autoSpaceDE w:val="0"/>
        <w:autoSpaceDN w:val="0"/>
        <w:adjustRightInd w:val="0"/>
        <w:spacing w:after="0" w:line="240" w:lineRule="auto"/>
        <w:rPr>
          <w:rFonts w:ascii="Times New Roman" w:hAnsi="Times New Roman" w:cs="Times New Roman"/>
          <w:b/>
          <w:bCs/>
          <w:sz w:val="24"/>
          <w:szCs w:val="24"/>
        </w:rPr>
      </w:pPr>
    </w:p>
    <w:p w14:paraId="3B468137" w14:textId="0732E8C6"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4718B45E" w14:textId="19CC5C15"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4FF5549D" w14:textId="11BBF3B7"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72815D70" w14:textId="67EA8719"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59736FCA" w14:textId="77777777"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292AA122" w14:textId="77777777" w:rsidR="00EF3893" w:rsidRPr="00D2630D" w:rsidRDefault="00EF3893" w:rsidP="000C155A">
      <w:pPr>
        <w:autoSpaceDE w:val="0"/>
        <w:autoSpaceDN w:val="0"/>
        <w:adjustRightInd w:val="0"/>
        <w:spacing w:after="0" w:line="240" w:lineRule="auto"/>
        <w:rPr>
          <w:rFonts w:ascii="Times New Roman" w:hAnsi="Times New Roman" w:cs="Times New Roman"/>
          <w:b/>
          <w:bCs/>
          <w:sz w:val="24"/>
          <w:szCs w:val="24"/>
        </w:rPr>
      </w:pPr>
    </w:p>
    <w:p w14:paraId="484EF83A" w14:textId="00ACB757" w:rsidR="00C72789" w:rsidRPr="00D2630D" w:rsidRDefault="009B7076" w:rsidP="00B87459">
      <w:pPr>
        <w:autoSpaceDE w:val="0"/>
        <w:autoSpaceDN w:val="0"/>
        <w:adjustRightInd w:val="0"/>
        <w:spacing w:after="0" w:line="240" w:lineRule="auto"/>
        <w:ind w:left="2880" w:firstLine="720"/>
        <w:rPr>
          <w:rFonts w:ascii="Times New Roman" w:hAnsi="Times New Roman" w:cs="Times New Roman"/>
          <w:b/>
          <w:bCs/>
          <w:sz w:val="24"/>
          <w:szCs w:val="24"/>
        </w:rPr>
      </w:pPr>
      <w:r w:rsidRPr="00D2630D">
        <w:rPr>
          <w:rFonts w:ascii="Times New Roman" w:hAnsi="Times New Roman" w:cs="Times New Roman"/>
          <w:b/>
          <w:bCs/>
          <w:sz w:val="24"/>
          <w:szCs w:val="24"/>
        </w:rPr>
        <w:t>Onion Cell</w:t>
      </w:r>
    </w:p>
    <w:p w14:paraId="7BF53ED5" w14:textId="77777777" w:rsidR="00B87459" w:rsidRPr="00D2630D" w:rsidRDefault="00960C4A" w:rsidP="00B87459">
      <w:pPr>
        <w:autoSpaceDE w:val="0"/>
        <w:autoSpaceDN w:val="0"/>
        <w:adjustRightInd w:val="0"/>
        <w:spacing w:after="0" w:line="240" w:lineRule="auto"/>
        <w:ind w:left="2160" w:firstLine="720"/>
        <w:rPr>
          <w:rFonts w:ascii="Times New Roman" w:hAnsi="Times New Roman" w:cs="Times New Roman"/>
          <w:b/>
          <w:bCs/>
          <w:sz w:val="24"/>
          <w:szCs w:val="24"/>
        </w:rPr>
      </w:pPr>
      <w:r w:rsidRPr="00D2630D">
        <w:rPr>
          <w:rFonts w:ascii="Times New Roman" w:hAnsi="Times New Roman" w:cs="Times New Roman"/>
          <w:b/>
          <w:bCs/>
          <w:sz w:val="24"/>
          <w:szCs w:val="24"/>
        </w:rPr>
        <w:t xml:space="preserve">Total </w:t>
      </w:r>
      <w:proofErr w:type="gramStart"/>
      <w:r w:rsidRPr="00D2630D">
        <w:rPr>
          <w:rFonts w:ascii="Times New Roman" w:hAnsi="Times New Roman" w:cs="Times New Roman"/>
          <w:b/>
          <w:bCs/>
          <w:sz w:val="24"/>
          <w:szCs w:val="24"/>
        </w:rPr>
        <w:t>Magnification :</w:t>
      </w:r>
      <w:proofErr w:type="gramEnd"/>
      <w:r w:rsidRPr="00D2630D">
        <w:rPr>
          <w:rFonts w:ascii="Times New Roman" w:hAnsi="Times New Roman" w:cs="Times New Roman"/>
          <w:b/>
          <w:bCs/>
          <w:sz w:val="24"/>
          <w:szCs w:val="24"/>
        </w:rPr>
        <w:t xml:space="preserve"> __________           </w:t>
      </w:r>
    </w:p>
    <w:p w14:paraId="46EFB23A" w14:textId="77777777" w:rsidR="00B87459" w:rsidRPr="00D2630D" w:rsidRDefault="00B87459" w:rsidP="00305B90">
      <w:pPr>
        <w:autoSpaceDE w:val="0"/>
        <w:autoSpaceDN w:val="0"/>
        <w:adjustRightInd w:val="0"/>
        <w:spacing w:after="0" w:line="240" w:lineRule="auto"/>
        <w:rPr>
          <w:rFonts w:ascii="Times New Roman" w:hAnsi="Times New Roman" w:cs="Times New Roman"/>
          <w:sz w:val="24"/>
          <w:szCs w:val="24"/>
        </w:rPr>
      </w:pPr>
    </w:p>
    <w:p w14:paraId="1BA2BA3E" w14:textId="77777777" w:rsidR="00B87459" w:rsidRPr="00D2630D" w:rsidRDefault="00B87459" w:rsidP="00305B90">
      <w:pPr>
        <w:autoSpaceDE w:val="0"/>
        <w:autoSpaceDN w:val="0"/>
        <w:adjustRightInd w:val="0"/>
        <w:spacing w:after="0" w:line="240" w:lineRule="auto"/>
        <w:rPr>
          <w:rFonts w:ascii="Times New Roman" w:hAnsi="Times New Roman" w:cs="Times New Roman"/>
          <w:sz w:val="24"/>
          <w:szCs w:val="24"/>
        </w:rPr>
      </w:pPr>
    </w:p>
    <w:p w14:paraId="781CA4FA" w14:textId="77777777" w:rsidR="00EC7A06" w:rsidRPr="00D2630D" w:rsidRDefault="00EC7A06" w:rsidP="00305B90">
      <w:pPr>
        <w:autoSpaceDE w:val="0"/>
        <w:autoSpaceDN w:val="0"/>
        <w:adjustRightInd w:val="0"/>
        <w:spacing w:after="0" w:line="240" w:lineRule="auto"/>
        <w:rPr>
          <w:rFonts w:ascii="Times New Roman" w:hAnsi="Times New Roman" w:cs="Times New Roman"/>
          <w:sz w:val="24"/>
          <w:szCs w:val="24"/>
        </w:rPr>
      </w:pPr>
    </w:p>
    <w:p w14:paraId="33FD0C03" w14:textId="0DC2B0BA" w:rsidR="00305B90" w:rsidRPr="00D2630D" w:rsidRDefault="00305B90" w:rsidP="00305B90">
      <w:pPr>
        <w:autoSpaceDE w:val="0"/>
        <w:autoSpaceDN w:val="0"/>
        <w:adjustRightInd w:val="0"/>
        <w:spacing w:after="0" w:line="240" w:lineRule="auto"/>
        <w:rPr>
          <w:rFonts w:ascii="Times New Roman" w:hAnsi="Times New Roman" w:cs="Times New Roman"/>
          <w:b/>
          <w:bCs/>
          <w:sz w:val="24"/>
          <w:szCs w:val="24"/>
        </w:rPr>
      </w:pPr>
    </w:p>
    <w:p w14:paraId="010276B0" w14:textId="1BEAC1C8" w:rsidR="00305B90" w:rsidRPr="00D2630D" w:rsidRDefault="00453A58" w:rsidP="00305B90">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noProof/>
          <w:sz w:val="24"/>
          <w:szCs w:val="24"/>
        </w:rPr>
        <w:drawing>
          <wp:anchor distT="0" distB="0" distL="114300" distR="114300" simplePos="0" relativeHeight="251663360" behindDoc="0" locked="0" layoutInCell="1" allowOverlap="1" wp14:anchorId="7AEB76DF" wp14:editId="2E50D357">
            <wp:simplePos x="0" y="0"/>
            <wp:positionH relativeFrom="margin">
              <wp:align>center</wp:align>
            </wp:positionH>
            <wp:positionV relativeFrom="paragraph">
              <wp:posOffset>0</wp:posOffset>
            </wp:positionV>
            <wp:extent cx="5212080" cy="3482975"/>
            <wp:effectExtent l="0" t="0" r="0" b="0"/>
            <wp:wrapTopAndBottom/>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mal ce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12080" cy="3482975"/>
                    </a:xfrm>
                    <a:prstGeom prst="rect">
                      <a:avLst/>
                    </a:prstGeom>
                  </pic:spPr>
                </pic:pic>
              </a:graphicData>
            </a:graphic>
            <wp14:sizeRelH relativeFrom="margin">
              <wp14:pctWidth>0</wp14:pctWidth>
            </wp14:sizeRelH>
            <wp14:sizeRelV relativeFrom="margin">
              <wp14:pctHeight>0</wp14:pctHeight>
            </wp14:sizeRelV>
          </wp:anchor>
        </w:drawing>
      </w:r>
    </w:p>
    <w:p w14:paraId="2F60B5D3" w14:textId="2D9F44C4" w:rsidR="00EF3893" w:rsidRPr="00D2630D" w:rsidRDefault="00EC7A06" w:rsidP="004B3D07">
      <w:pPr>
        <w:autoSpaceDE w:val="0"/>
        <w:autoSpaceDN w:val="0"/>
        <w:adjustRightInd w:val="0"/>
        <w:spacing w:after="0" w:line="240" w:lineRule="auto"/>
        <w:jc w:val="center"/>
        <w:rPr>
          <w:rFonts w:ascii="Times New Roman" w:hAnsi="Times New Roman" w:cs="Times New Roman"/>
          <w:b/>
          <w:bCs/>
          <w:sz w:val="24"/>
          <w:szCs w:val="24"/>
        </w:rPr>
      </w:pPr>
      <w:r w:rsidRPr="00D2630D">
        <w:rPr>
          <w:rFonts w:ascii="Times New Roman" w:hAnsi="Times New Roman" w:cs="Times New Roman"/>
          <w:b/>
          <w:bCs/>
          <w:sz w:val="24"/>
          <w:szCs w:val="24"/>
        </w:rPr>
        <w:t>Animal Cell</w:t>
      </w:r>
    </w:p>
    <w:p w14:paraId="412023FE" w14:textId="0F11F1F7" w:rsidR="00EC7A06" w:rsidRPr="00D2630D" w:rsidRDefault="00453A58" w:rsidP="00305B90">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noProof/>
          <w:sz w:val="24"/>
          <w:szCs w:val="24"/>
        </w:rPr>
        <w:lastRenderedPageBreak/>
        <w:drawing>
          <wp:anchor distT="0" distB="0" distL="114300" distR="114300" simplePos="0" relativeHeight="251664384" behindDoc="0" locked="0" layoutInCell="1" allowOverlap="1" wp14:anchorId="37C2A857" wp14:editId="025027D9">
            <wp:simplePos x="0" y="0"/>
            <wp:positionH relativeFrom="margin">
              <wp:posOffset>887730</wp:posOffset>
            </wp:positionH>
            <wp:positionV relativeFrom="paragraph">
              <wp:posOffset>211455</wp:posOffset>
            </wp:positionV>
            <wp:extent cx="4854575" cy="3553460"/>
            <wp:effectExtent l="0" t="0" r="0" b="0"/>
            <wp:wrapTopAndBottom/>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t Ce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4575" cy="3553460"/>
                    </a:xfrm>
                    <a:prstGeom prst="rect">
                      <a:avLst/>
                    </a:prstGeom>
                  </pic:spPr>
                </pic:pic>
              </a:graphicData>
            </a:graphic>
          </wp:anchor>
        </w:drawing>
      </w:r>
    </w:p>
    <w:p w14:paraId="05197ECE" w14:textId="766155DE" w:rsidR="00EC7A06" w:rsidRPr="00D2630D" w:rsidRDefault="004B3D07" w:rsidP="004B3D07">
      <w:pPr>
        <w:autoSpaceDE w:val="0"/>
        <w:autoSpaceDN w:val="0"/>
        <w:adjustRightInd w:val="0"/>
        <w:spacing w:after="0" w:line="240" w:lineRule="auto"/>
        <w:jc w:val="center"/>
        <w:rPr>
          <w:rFonts w:ascii="Times New Roman" w:hAnsi="Times New Roman" w:cs="Times New Roman"/>
          <w:b/>
          <w:bCs/>
          <w:sz w:val="24"/>
          <w:szCs w:val="24"/>
        </w:rPr>
      </w:pPr>
      <w:r w:rsidRPr="00D2630D">
        <w:rPr>
          <w:rFonts w:ascii="Times New Roman" w:hAnsi="Times New Roman" w:cs="Times New Roman"/>
          <w:b/>
          <w:bCs/>
          <w:sz w:val="24"/>
          <w:szCs w:val="24"/>
        </w:rPr>
        <w:t>Plant Cell</w:t>
      </w:r>
    </w:p>
    <w:p w14:paraId="75AC65C5" w14:textId="73B181CD" w:rsidR="00EC7A06" w:rsidRPr="00D2630D" w:rsidRDefault="004B3D07" w:rsidP="00B538BF">
      <w:pPr>
        <w:autoSpaceDE w:val="0"/>
        <w:autoSpaceDN w:val="0"/>
        <w:adjustRightInd w:val="0"/>
        <w:spacing w:after="0" w:line="240" w:lineRule="auto"/>
        <w:jc w:val="center"/>
        <w:rPr>
          <w:rFonts w:ascii="Times New Roman" w:hAnsi="Times New Roman" w:cs="Times New Roman"/>
          <w:sz w:val="24"/>
          <w:szCs w:val="24"/>
        </w:rPr>
      </w:pPr>
      <w:r w:rsidRPr="00D2630D">
        <w:rPr>
          <w:rFonts w:ascii="Times New Roman" w:hAnsi="Times New Roman" w:cs="Times New Roman"/>
          <w:b/>
          <w:bCs/>
          <w:sz w:val="24"/>
          <w:szCs w:val="24"/>
        </w:rPr>
        <w:t xml:space="preserve">Figure 3. </w:t>
      </w:r>
      <w:r w:rsidR="00B538BF" w:rsidRPr="00D2630D">
        <w:rPr>
          <w:rFonts w:ascii="Times New Roman" w:hAnsi="Times New Roman" w:cs="Times New Roman"/>
          <w:sz w:val="24"/>
          <w:szCs w:val="24"/>
        </w:rPr>
        <w:t>Generalized features of Animal and plant cells</w:t>
      </w:r>
    </w:p>
    <w:p w14:paraId="7BCD79CC" w14:textId="14689EF2" w:rsidR="00B538BF" w:rsidRPr="00D2630D" w:rsidRDefault="00A86EFD" w:rsidP="00B538BF">
      <w:pPr>
        <w:autoSpaceDE w:val="0"/>
        <w:autoSpaceDN w:val="0"/>
        <w:adjustRightInd w:val="0"/>
        <w:spacing w:after="0" w:line="240" w:lineRule="auto"/>
        <w:jc w:val="center"/>
        <w:rPr>
          <w:rFonts w:ascii="Times New Roman" w:hAnsi="Times New Roman" w:cs="Times New Roman"/>
          <w:sz w:val="24"/>
          <w:szCs w:val="24"/>
        </w:rPr>
      </w:pPr>
      <w:r w:rsidRPr="00D2630D">
        <w:rPr>
          <w:rFonts w:ascii="Times New Roman" w:hAnsi="Times New Roman" w:cs="Times New Roman"/>
          <w:sz w:val="24"/>
          <w:szCs w:val="24"/>
        </w:rPr>
        <w:t>https://en.wikipedia.org/wiki/Cell_(biology)</w:t>
      </w:r>
    </w:p>
    <w:p w14:paraId="77C1AD33" w14:textId="77777777" w:rsidR="00AF5678" w:rsidRPr="00D2630D" w:rsidRDefault="00AF5678" w:rsidP="008467E1">
      <w:pPr>
        <w:autoSpaceDE w:val="0"/>
        <w:autoSpaceDN w:val="0"/>
        <w:adjustRightInd w:val="0"/>
        <w:spacing w:after="0" w:line="240" w:lineRule="auto"/>
        <w:rPr>
          <w:rFonts w:ascii="Times New Roman" w:hAnsi="Times New Roman" w:cs="Times New Roman"/>
          <w:b/>
          <w:bCs/>
          <w:sz w:val="24"/>
          <w:szCs w:val="24"/>
        </w:rPr>
      </w:pPr>
    </w:p>
    <w:p w14:paraId="183A8726" w14:textId="77777777" w:rsidR="00AF5678" w:rsidRPr="00D2630D" w:rsidRDefault="00AF5678" w:rsidP="008467E1">
      <w:pPr>
        <w:autoSpaceDE w:val="0"/>
        <w:autoSpaceDN w:val="0"/>
        <w:adjustRightInd w:val="0"/>
        <w:spacing w:after="0" w:line="240" w:lineRule="auto"/>
        <w:rPr>
          <w:rFonts w:ascii="Times New Roman" w:hAnsi="Times New Roman" w:cs="Times New Roman"/>
          <w:b/>
          <w:bCs/>
          <w:sz w:val="24"/>
          <w:szCs w:val="24"/>
        </w:rPr>
      </w:pPr>
    </w:p>
    <w:p w14:paraId="5EE1B63D" w14:textId="5C1E79FB" w:rsidR="008467E1" w:rsidRPr="003A02A2" w:rsidRDefault="008467E1" w:rsidP="008467E1">
      <w:pPr>
        <w:autoSpaceDE w:val="0"/>
        <w:autoSpaceDN w:val="0"/>
        <w:adjustRightInd w:val="0"/>
        <w:spacing w:after="0" w:line="240" w:lineRule="auto"/>
        <w:rPr>
          <w:rFonts w:ascii="Times New Roman" w:hAnsi="Times New Roman" w:cs="Times New Roman"/>
          <w:b/>
          <w:bCs/>
          <w:color w:val="00B050"/>
          <w:sz w:val="24"/>
          <w:szCs w:val="24"/>
        </w:rPr>
      </w:pPr>
      <w:r w:rsidRPr="003A02A2">
        <w:rPr>
          <w:rFonts w:ascii="Times New Roman" w:hAnsi="Times New Roman" w:cs="Times New Roman"/>
          <w:b/>
          <w:bCs/>
          <w:color w:val="00B050"/>
          <w:sz w:val="24"/>
          <w:szCs w:val="24"/>
        </w:rPr>
        <w:t>ACTIVITY 2: OSMOSIS IN LIVING CELLS</w:t>
      </w:r>
    </w:p>
    <w:p w14:paraId="67F36ED8" w14:textId="77777777" w:rsidR="00286BC2" w:rsidRPr="00D2630D" w:rsidRDefault="00286BC2" w:rsidP="008467E1">
      <w:pPr>
        <w:autoSpaceDE w:val="0"/>
        <w:autoSpaceDN w:val="0"/>
        <w:adjustRightInd w:val="0"/>
        <w:spacing w:after="0" w:line="240" w:lineRule="auto"/>
        <w:rPr>
          <w:rFonts w:ascii="Times New Roman" w:hAnsi="Times New Roman" w:cs="Times New Roman"/>
          <w:b/>
          <w:bCs/>
          <w:sz w:val="24"/>
          <w:szCs w:val="24"/>
        </w:rPr>
      </w:pPr>
    </w:p>
    <w:p w14:paraId="38612110" w14:textId="4D6F93ED" w:rsidR="008467E1" w:rsidRPr="00D2630D" w:rsidRDefault="008467E1" w:rsidP="008467E1">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The internal and external chemical environment of a living cell is aqueous, and</w:t>
      </w:r>
      <w:r w:rsidR="00286BC2" w:rsidRPr="00D2630D">
        <w:rPr>
          <w:rFonts w:ascii="Times New Roman" w:hAnsi="Times New Roman" w:cs="Times New Roman"/>
          <w:sz w:val="24"/>
          <w:szCs w:val="24"/>
        </w:rPr>
        <w:t xml:space="preserve"> </w:t>
      </w:r>
      <w:r w:rsidRPr="00D2630D">
        <w:rPr>
          <w:rFonts w:ascii="Times New Roman" w:hAnsi="Times New Roman" w:cs="Times New Roman"/>
          <w:sz w:val="24"/>
          <w:szCs w:val="24"/>
        </w:rPr>
        <w:t>there is a concentration gradient across the lipid cell membrane that separates the</w:t>
      </w:r>
      <w:r w:rsidR="00286BC2"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two. </w:t>
      </w:r>
      <w:r w:rsidR="00286BC2"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This membrane is semi-permeable, allowing water </w:t>
      </w:r>
      <w:proofErr w:type="gramStart"/>
      <w:r w:rsidRPr="00D2630D">
        <w:rPr>
          <w:rFonts w:ascii="Times New Roman" w:hAnsi="Times New Roman" w:cs="Times New Roman"/>
          <w:sz w:val="24"/>
          <w:szCs w:val="24"/>
        </w:rPr>
        <w:t>in particular to</w:t>
      </w:r>
      <w:proofErr w:type="gramEnd"/>
      <w:r w:rsidRPr="00D2630D">
        <w:rPr>
          <w:rFonts w:ascii="Times New Roman" w:hAnsi="Times New Roman" w:cs="Times New Roman"/>
          <w:sz w:val="24"/>
          <w:szCs w:val="24"/>
        </w:rPr>
        <w:t xml:space="preserve"> move passively</w:t>
      </w:r>
      <w:r w:rsidR="009D73FE" w:rsidRPr="00D2630D">
        <w:rPr>
          <w:rFonts w:ascii="Times New Roman" w:hAnsi="Times New Roman" w:cs="Times New Roman"/>
          <w:sz w:val="24"/>
          <w:szCs w:val="24"/>
        </w:rPr>
        <w:t xml:space="preserve"> </w:t>
      </w:r>
      <w:r w:rsidRPr="00D2630D">
        <w:rPr>
          <w:rFonts w:ascii="Times New Roman" w:hAnsi="Times New Roman" w:cs="Times New Roman"/>
          <w:sz w:val="24"/>
          <w:szCs w:val="24"/>
        </w:rPr>
        <w:t>in response to the concentration differential.</w:t>
      </w:r>
      <w:r w:rsidR="009D73FE"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 Typically, cells are bathed in an</w:t>
      </w:r>
      <w:r w:rsidR="001E7A14">
        <w:rPr>
          <w:rFonts w:ascii="Times New Roman" w:hAnsi="Times New Roman" w:cs="Times New Roman"/>
          <w:sz w:val="24"/>
          <w:szCs w:val="24"/>
        </w:rPr>
        <w:t xml:space="preserve"> </w:t>
      </w:r>
      <w:r w:rsidRPr="00D2630D">
        <w:rPr>
          <w:rFonts w:ascii="Times New Roman" w:hAnsi="Times New Roman" w:cs="Times New Roman"/>
          <w:sz w:val="24"/>
          <w:szCs w:val="24"/>
        </w:rPr>
        <w:t>isotonic solution, meaning that the concentration is similar on both sides of the cell</w:t>
      </w:r>
      <w:r w:rsidR="009D73FE" w:rsidRPr="00D2630D">
        <w:rPr>
          <w:rFonts w:ascii="Times New Roman" w:hAnsi="Times New Roman" w:cs="Times New Roman"/>
          <w:sz w:val="24"/>
          <w:szCs w:val="24"/>
        </w:rPr>
        <w:t xml:space="preserve"> </w:t>
      </w:r>
      <w:r w:rsidRPr="00D2630D">
        <w:rPr>
          <w:rFonts w:ascii="Times New Roman" w:hAnsi="Times New Roman" w:cs="Times New Roman"/>
          <w:sz w:val="24"/>
          <w:szCs w:val="24"/>
        </w:rPr>
        <w:t>membrane. A change in external conditions can have dramatic effects.</w:t>
      </w:r>
    </w:p>
    <w:p w14:paraId="551C4DB6" w14:textId="77777777" w:rsidR="009D73FE" w:rsidRPr="00D2630D" w:rsidRDefault="009D73FE" w:rsidP="008467E1">
      <w:pPr>
        <w:autoSpaceDE w:val="0"/>
        <w:autoSpaceDN w:val="0"/>
        <w:adjustRightInd w:val="0"/>
        <w:spacing w:after="0" w:line="240" w:lineRule="auto"/>
        <w:rPr>
          <w:rFonts w:ascii="Times New Roman" w:hAnsi="Times New Roman" w:cs="Times New Roman"/>
          <w:sz w:val="24"/>
          <w:szCs w:val="24"/>
        </w:rPr>
      </w:pPr>
    </w:p>
    <w:p w14:paraId="013E40DA" w14:textId="49ED14D3" w:rsidR="008467E1" w:rsidRPr="003A02A2" w:rsidRDefault="008467E1" w:rsidP="008467E1">
      <w:pPr>
        <w:autoSpaceDE w:val="0"/>
        <w:autoSpaceDN w:val="0"/>
        <w:adjustRightInd w:val="0"/>
        <w:spacing w:after="0" w:line="240" w:lineRule="auto"/>
        <w:rPr>
          <w:rFonts w:ascii="Times New Roman" w:hAnsi="Times New Roman" w:cs="Times New Roman"/>
          <w:b/>
          <w:i/>
          <w:iCs/>
          <w:color w:val="00B050"/>
          <w:sz w:val="24"/>
          <w:szCs w:val="24"/>
        </w:rPr>
      </w:pPr>
      <w:r w:rsidRPr="003A02A2">
        <w:rPr>
          <w:rFonts w:ascii="Times New Roman" w:hAnsi="Times New Roman" w:cs="Times New Roman"/>
          <w:b/>
          <w:color w:val="00B050"/>
          <w:sz w:val="24"/>
          <w:szCs w:val="24"/>
        </w:rPr>
        <w:t xml:space="preserve">PROCEDURE </w:t>
      </w:r>
      <w:r w:rsidR="00AF5678" w:rsidRPr="003A02A2">
        <w:rPr>
          <w:rFonts w:ascii="Times New Roman" w:hAnsi="Times New Roman" w:cs="Times New Roman"/>
          <w:b/>
          <w:color w:val="00B050"/>
          <w:sz w:val="24"/>
          <w:szCs w:val="24"/>
        </w:rPr>
        <w:t>2</w:t>
      </w:r>
      <w:r w:rsidRPr="003A02A2">
        <w:rPr>
          <w:rFonts w:ascii="Times New Roman" w:hAnsi="Times New Roman" w:cs="Times New Roman"/>
          <w:b/>
          <w:color w:val="00B050"/>
          <w:sz w:val="24"/>
          <w:szCs w:val="24"/>
        </w:rPr>
        <w:t xml:space="preserve">A: OSMOSIS IN PLANT CELLS </w:t>
      </w:r>
      <w:r w:rsidRPr="003A02A2">
        <w:rPr>
          <w:rFonts w:ascii="Times New Roman" w:hAnsi="Times New Roman" w:cs="Times New Roman"/>
          <w:b/>
          <w:i/>
          <w:iCs/>
          <w:color w:val="00B050"/>
          <w:sz w:val="24"/>
          <w:szCs w:val="24"/>
        </w:rPr>
        <w:t>(ELODEA)</w:t>
      </w:r>
    </w:p>
    <w:p w14:paraId="23392037" w14:textId="77777777" w:rsidR="00FA6365" w:rsidRPr="00D2630D" w:rsidRDefault="00FA6365" w:rsidP="008467E1">
      <w:pPr>
        <w:autoSpaceDE w:val="0"/>
        <w:autoSpaceDN w:val="0"/>
        <w:adjustRightInd w:val="0"/>
        <w:spacing w:after="0" w:line="240" w:lineRule="auto"/>
        <w:rPr>
          <w:rFonts w:ascii="Times New Roman" w:hAnsi="Times New Roman" w:cs="Times New Roman"/>
          <w:i/>
          <w:iCs/>
          <w:sz w:val="24"/>
          <w:szCs w:val="24"/>
        </w:rPr>
      </w:pPr>
    </w:p>
    <w:p w14:paraId="578F57A3" w14:textId="4683594D" w:rsidR="009C372F" w:rsidRPr="00D2630D" w:rsidRDefault="009C372F" w:rsidP="009C372F">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1.  Prepare a wet mount of an </w:t>
      </w:r>
      <w:r w:rsidRPr="00D2630D">
        <w:rPr>
          <w:rFonts w:ascii="Times New Roman" w:hAnsi="Times New Roman" w:cs="Times New Roman"/>
          <w:i/>
          <w:iCs/>
          <w:sz w:val="24"/>
          <w:szCs w:val="24"/>
        </w:rPr>
        <w:t>Elodea</w:t>
      </w:r>
      <w:r w:rsidRPr="00D2630D">
        <w:rPr>
          <w:rFonts w:ascii="Times New Roman" w:hAnsi="Times New Roman" w:cs="Times New Roman"/>
          <w:b/>
          <w:bCs/>
          <w:i/>
          <w:iCs/>
          <w:sz w:val="24"/>
          <w:szCs w:val="24"/>
        </w:rPr>
        <w:t xml:space="preserve"> </w:t>
      </w:r>
      <w:r w:rsidRPr="00D2630D">
        <w:rPr>
          <w:rFonts w:ascii="Times New Roman" w:hAnsi="Times New Roman" w:cs="Times New Roman"/>
          <w:sz w:val="24"/>
          <w:szCs w:val="24"/>
        </w:rPr>
        <w:t>leaf using the deionized water (dH</w:t>
      </w:r>
      <w:r w:rsidRPr="00D2630D">
        <w:rPr>
          <w:rFonts w:ascii="Times New Roman" w:hAnsi="Times New Roman" w:cs="Times New Roman"/>
          <w:sz w:val="24"/>
          <w:szCs w:val="24"/>
          <w:vertAlign w:val="subscript"/>
        </w:rPr>
        <w:t>2</w:t>
      </w:r>
      <w:r w:rsidRPr="00D2630D">
        <w:rPr>
          <w:rFonts w:ascii="Times New Roman" w:hAnsi="Times New Roman" w:cs="Times New Roman"/>
          <w:sz w:val="24"/>
          <w:szCs w:val="24"/>
        </w:rPr>
        <w:t>O) at your table.</w:t>
      </w:r>
      <w:r w:rsidR="00C528ED">
        <w:rPr>
          <w:rFonts w:ascii="Times New Roman" w:hAnsi="Times New Roman" w:cs="Times New Roman"/>
          <w:sz w:val="24"/>
          <w:szCs w:val="24"/>
        </w:rPr>
        <w:t xml:space="preserve">  Take care not to fold the leaf or introduce air bubbles under the coverslip.</w:t>
      </w:r>
    </w:p>
    <w:p w14:paraId="05507009" w14:textId="77777777" w:rsidR="00C17687" w:rsidRPr="00D2630D" w:rsidRDefault="00C17687" w:rsidP="009C372F">
      <w:pPr>
        <w:autoSpaceDE w:val="0"/>
        <w:autoSpaceDN w:val="0"/>
        <w:adjustRightInd w:val="0"/>
        <w:spacing w:after="0" w:line="240" w:lineRule="auto"/>
        <w:rPr>
          <w:rFonts w:ascii="Times New Roman" w:hAnsi="Times New Roman" w:cs="Times New Roman"/>
          <w:sz w:val="24"/>
          <w:szCs w:val="24"/>
        </w:rPr>
      </w:pPr>
    </w:p>
    <w:p w14:paraId="3121DD1C" w14:textId="47F7AA09" w:rsidR="009C372F" w:rsidRPr="00D2630D" w:rsidRDefault="009C372F" w:rsidP="009C372F">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2.  Observe the leaf first at low power (4x lens), then at medium and high power (10x and 40x lenses). You will need to decide the most appropriate level of magnification to best see these cells.  Record your observations in #7.  Draw and label </w:t>
      </w:r>
      <w:r w:rsidR="00C528ED">
        <w:rPr>
          <w:rFonts w:ascii="Times New Roman" w:hAnsi="Times New Roman" w:cs="Times New Roman"/>
          <w:sz w:val="24"/>
          <w:szCs w:val="24"/>
        </w:rPr>
        <w:t xml:space="preserve">the visible </w:t>
      </w:r>
      <w:r w:rsidRPr="00D2630D">
        <w:rPr>
          <w:rFonts w:ascii="Times New Roman" w:hAnsi="Times New Roman" w:cs="Times New Roman"/>
          <w:sz w:val="24"/>
          <w:szCs w:val="24"/>
        </w:rPr>
        <w:t>organelles and structures observed</w:t>
      </w:r>
      <w:r w:rsidR="00C528ED">
        <w:rPr>
          <w:rFonts w:ascii="Times New Roman" w:hAnsi="Times New Roman" w:cs="Times New Roman"/>
          <w:sz w:val="24"/>
          <w:szCs w:val="24"/>
        </w:rPr>
        <w:t>.</w:t>
      </w:r>
    </w:p>
    <w:p w14:paraId="2179B8DE" w14:textId="77777777" w:rsidR="00C17687" w:rsidRPr="00D2630D" w:rsidRDefault="00C17687" w:rsidP="009C372F">
      <w:pPr>
        <w:autoSpaceDE w:val="0"/>
        <w:autoSpaceDN w:val="0"/>
        <w:adjustRightInd w:val="0"/>
        <w:spacing w:after="0" w:line="240" w:lineRule="auto"/>
        <w:rPr>
          <w:rFonts w:ascii="Times New Roman" w:hAnsi="Times New Roman" w:cs="Times New Roman"/>
          <w:sz w:val="24"/>
          <w:szCs w:val="24"/>
        </w:rPr>
      </w:pPr>
    </w:p>
    <w:p w14:paraId="7B2C4D4A" w14:textId="0BF6887B" w:rsidR="009C372F" w:rsidRPr="00D2630D" w:rsidRDefault="009C372F" w:rsidP="009C372F">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lastRenderedPageBreak/>
        <w:t>3.  Place 1-2 drops of either the 5% or 10% saline (NaCl) solution at the edge of the coverslip.  One pair of students at each table should use the 5% solution and the other pair should use the 10% solution.</w:t>
      </w:r>
    </w:p>
    <w:p w14:paraId="3B7CA79B" w14:textId="77777777" w:rsidR="00C17687" w:rsidRPr="00D2630D" w:rsidRDefault="00C17687" w:rsidP="009C372F">
      <w:pPr>
        <w:autoSpaceDE w:val="0"/>
        <w:autoSpaceDN w:val="0"/>
        <w:adjustRightInd w:val="0"/>
        <w:spacing w:after="0" w:line="240" w:lineRule="auto"/>
        <w:rPr>
          <w:rFonts w:ascii="Times New Roman" w:hAnsi="Times New Roman" w:cs="Times New Roman"/>
          <w:sz w:val="24"/>
          <w:szCs w:val="24"/>
        </w:rPr>
      </w:pPr>
    </w:p>
    <w:p w14:paraId="6D9E1314" w14:textId="091F945B" w:rsidR="009C372F" w:rsidRPr="00D2630D" w:rsidRDefault="009C372F" w:rsidP="009C372F">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4.  Using a small piece of paper towel, carefully touch the </w:t>
      </w:r>
      <w:r w:rsidR="00C528ED">
        <w:rPr>
          <w:rFonts w:ascii="Times New Roman" w:hAnsi="Times New Roman" w:cs="Times New Roman"/>
          <w:sz w:val="24"/>
          <w:szCs w:val="24"/>
        </w:rPr>
        <w:t xml:space="preserve">liquid at the </w:t>
      </w:r>
      <w:r w:rsidRPr="00D2630D">
        <w:rPr>
          <w:rFonts w:ascii="Times New Roman" w:hAnsi="Times New Roman" w:cs="Times New Roman"/>
          <w:i/>
          <w:iCs/>
          <w:sz w:val="24"/>
          <w:szCs w:val="24"/>
        </w:rPr>
        <w:t xml:space="preserve">opposite </w:t>
      </w:r>
      <w:r w:rsidRPr="00D2630D">
        <w:rPr>
          <w:rFonts w:ascii="Times New Roman" w:hAnsi="Times New Roman" w:cs="Times New Roman"/>
          <w:sz w:val="24"/>
          <w:szCs w:val="24"/>
        </w:rPr>
        <w:t xml:space="preserve">edge of the coverslip in order to draw the salt solution through your leaf under the coverslip.  The paper towel should "wick" up the added solution.  Refer to Figure </w:t>
      </w:r>
      <w:r w:rsidR="00FA6365" w:rsidRPr="00D2630D">
        <w:rPr>
          <w:rFonts w:ascii="Times New Roman" w:hAnsi="Times New Roman" w:cs="Times New Roman"/>
          <w:sz w:val="24"/>
          <w:szCs w:val="24"/>
        </w:rPr>
        <w:t>4</w:t>
      </w:r>
      <w:r w:rsidRPr="00D2630D">
        <w:rPr>
          <w:rFonts w:ascii="Times New Roman" w:hAnsi="Times New Roman" w:cs="Times New Roman"/>
          <w:sz w:val="24"/>
          <w:szCs w:val="24"/>
        </w:rPr>
        <w:t>.</w:t>
      </w:r>
    </w:p>
    <w:p w14:paraId="5DA767E0" w14:textId="4DC464CC" w:rsidR="00381877" w:rsidRPr="00D2630D" w:rsidRDefault="00381877" w:rsidP="008467E1">
      <w:pPr>
        <w:autoSpaceDE w:val="0"/>
        <w:autoSpaceDN w:val="0"/>
        <w:adjustRightInd w:val="0"/>
        <w:spacing w:after="0" w:line="240" w:lineRule="auto"/>
        <w:rPr>
          <w:rFonts w:ascii="Times New Roman" w:hAnsi="Times New Roman" w:cs="Times New Roman"/>
          <w:sz w:val="24"/>
          <w:szCs w:val="24"/>
        </w:rPr>
      </w:pPr>
    </w:p>
    <w:p w14:paraId="025BC68C" w14:textId="2D19F589" w:rsidR="00381877" w:rsidRPr="00D2630D" w:rsidRDefault="00381877" w:rsidP="008467E1">
      <w:pPr>
        <w:autoSpaceDE w:val="0"/>
        <w:autoSpaceDN w:val="0"/>
        <w:adjustRightInd w:val="0"/>
        <w:spacing w:after="0" w:line="240" w:lineRule="auto"/>
        <w:rPr>
          <w:rFonts w:ascii="Times New Roman" w:hAnsi="Times New Roman" w:cs="Times New Roman"/>
          <w:sz w:val="24"/>
          <w:szCs w:val="24"/>
        </w:rPr>
      </w:pPr>
    </w:p>
    <w:p w14:paraId="57ED4982" w14:textId="4143EC75" w:rsidR="00FC51CD" w:rsidRPr="00D2630D" w:rsidRDefault="001A0252" w:rsidP="008467E1">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b/>
          <w:bCs/>
          <w:noProof/>
          <w:sz w:val="24"/>
          <w:szCs w:val="24"/>
        </w:rPr>
        <w:drawing>
          <wp:anchor distT="0" distB="0" distL="114300" distR="114300" simplePos="0" relativeHeight="251665408" behindDoc="0" locked="0" layoutInCell="1" allowOverlap="1" wp14:anchorId="3608D21D" wp14:editId="779F295B">
            <wp:simplePos x="0" y="0"/>
            <wp:positionH relativeFrom="margin">
              <wp:align>center</wp:align>
            </wp:positionH>
            <wp:positionV relativeFrom="paragraph">
              <wp:posOffset>0</wp:posOffset>
            </wp:positionV>
            <wp:extent cx="2499360" cy="1718336"/>
            <wp:effectExtent l="0" t="0" r="0" b="0"/>
            <wp:wrapTopAndBottom/>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99360" cy="1718336"/>
                    </a:xfrm>
                    <a:prstGeom prst="rect">
                      <a:avLst/>
                    </a:prstGeom>
                  </pic:spPr>
                </pic:pic>
              </a:graphicData>
            </a:graphic>
          </wp:anchor>
        </w:drawing>
      </w:r>
      <w:r w:rsidR="00FA6365" w:rsidRPr="00D2630D">
        <w:rPr>
          <w:rFonts w:ascii="Times New Roman" w:hAnsi="Times New Roman" w:cs="Times New Roman"/>
          <w:b/>
          <w:bCs/>
          <w:sz w:val="24"/>
          <w:szCs w:val="24"/>
        </w:rPr>
        <w:t xml:space="preserve">                                                             </w:t>
      </w:r>
      <w:r w:rsidR="00EB0FFA" w:rsidRPr="00D2630D">
        <w:rPr>
          <w:rFonts w:ascii="Times New Roman" w:hAnsi="Times New Roman" w:cs="Times New Roman"/>
          <w:b/>
          <w:bCs/>
          <w:sz w:val="24"/>
          <w:szCs w:val="24"/>
        </w:rPr>
        <w:t xml:space="preserve">Figure </w:t>
      </w:r>
      <w:r w:rsidR="00FA6365" w:rsidRPr="00D2630D">
        <w:rPr>
          <w:rFonts w:ascii="Times New Roman" w:hAnsi="Times New Roman" w:cs="Times New Roman"/>
          <w:b/>
          <w:bCs/>
          <w:sz w:val="24"/>
          <w:szCs w:val="24"/>
        </w:rPr>
        <w:t>4</w:t>
      </w:r>
      <w:r w:rsidR="00EB0FFA" w:rsidRPr="00D2630D">
        <w:rPr>
          <w:rFonts w:ascii="Times New Roman" w:hAnsi="Times New Roman" w:cs="Times New Roman"/>
          <w:b/>
          <w:bCs/>
          <w:sz w:val="24"/>
          <w:szCs w:val="24"/>
        </w:rPr>
        <w:t>.</w:t>
      </w:r>
      <w:r w:rsidR="00EB0FFA" w:rsidRPr="00D2630D">
        <w:rPr>
          <w:rFonts w:ascii="Times New Roman" w:hAnsi="Times New Roman" w:cs="Times New Roman"/>
          <w:sz w:val="24"/>
          <w:szCs w:val="24"/>
        </w:rPr>
        <w:t xml:space="preserve"> Slide preparation</w:t>
      </w:r>
    </w:p>
    <w:p w14:paraId="021349DB" w14:textId="77777777" w:rsidR="00381877" w:rsidRPr="00D2630D" w:rsidRDefault="00381877" w:rsidP="008467E1">
      <w:pPr>
        <w:autoSpaceDE w:val="0"/>
        <w:autoSpaceDN w:val="0"/>
        <w:adjustRightInd w:val="0"/>
        <w:spacing w:after="0" w:line="240" w:lineRule="auto"/>
        <w:rPr>
          <w:rFonts w:ascii="Times New Roman" w:hAnsi="Times New Roman" w:cs="Times New Roman"/>
          <w:sz w:val="24"/>
          <w:szCs w:val="24"/>
        </w:rPr>
      </w:pPr>
    </w:p>
    <w:p w14:paraId="56FC0460" w14:textId="75A91CFE" w:rsidR="00187866" w:rsidRPr="00D2630D" w:rsidRDefault="00187866" w:rsidP="00187866">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5. Watch carefully.  Record and draw your observations in #7.  What changes do you observe? Explain why this occurred in the cells.</w:t>
      </w:r>
    </w:p>
    <w:p w14:paraId="73CA2685" w14:textId="77777777" w:rsidR="00187866" w:rsidRPr="00D2630D" w:rsidRDefault="00187866" w:rsidP="00187866">
      <w:pPr>
        <w:autoSpaceDE w:val="0"/>
        <w:autoSpaceDN w:val="0"/>
        <w:adjustRightInd w:val="0"/>
        <w:spacing w:after="0" w:line="240" w:lineRule="auto"/>
        <w:rPr>
          <w:rFonts w:ascii="Times New Roman" w:hAnsi="Times New Roman" w:cs="Times New Roman"/>
          <w:sz w:val="24"/>
          <w:szCs w:val="24"/>
        </w:rPr>
      </w:pPr>
    </w:p>
    <w:p w14:paraId="1D40B48A" w14:textId="2D34AC09" w:rsidR="00187866" w:rsidRPr="00D2630D" w:rsidRDefault="00187866" w:rsidP="00187866">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6. Repeat the process, only this time use dH</w:t>
      </w:r>
      <w:r w:rsidRPr="00D2630D">
        <w:rPr>
          <w:rFonts w:ascii="Times New Roman" w:hAnsi="Times New Roman" w:cs="Times New Roman"/>
          <w:sz w:val="24"/>
          <w:szCs w:val="24"/>
          <w:vertAlign w:val="subscript"/>
        </w:rPr>
        <w:t>2</w:t>
      </w:r>
      <w:r w:rsidRPr="00D2630D">
        <w:rPr>
          <w:rFonts w:ascii="Times New Roman" w:hAnsi="Times New Roman" w:cs="Times New Roman"/>
          <w:sz w:val="24"/>
          <w:szCs w:val="24"/>
        </w:rPr>
        <w:t xml:space="preserve">O and wick the fresh water back through the </w:t>
      </w:r>
      <w:r w:rsidRPr="00D2630D">
        <w:rPr>
          <w:rFonts w:ascii="Times New Roman" w:hAnsi="Times New Roman" w:cs="Times New Roman"/>
          <w:i/>
          <w:iCs/>
          <w:sz w:val="24"/>
          <w:szCs w:val="24"/>
        </w:rPr>
        <w:t xml:space="preserve">Elodea </w:t>
      </w:r>
      <w:r w:rsidRPr="00D2630D">
        <w:rPr>
          <w:rFonts w:ascii="Times New Roman" w:hAnsi="Times New Roman" w:cs="Times New Roman"/>
          <w:sz w:val="24"/>
          <w:szCs w:val="24"/>
        </w:rPr>
        <w:t>leaf.</w:t>
      </w:r>
    </w:p>
    <w:p w14:paraId="58B8A884" w14:textId="77777777" w:rsidR="00187866" w:rsidRPr="00D2630D" w:rsidRDefault="00187866" w:rsidP="00187866">
      <w:pPr>
        <w:autoSpaceDE w:val="0"/>
        <w:autoSpaceDN w:val="0"/>
        <w:adjustRightInd w:val="0"/>
        <w:spacing w:after="0" w:line="240" w:lineRule="auto"/>
        <w:rPr>
          <w:rFonts w:ascii="Times New Roman" w:hAnsi="Times New Roman" w:cs="Times New Roman"/>
          <w:sz w:val="24"/>
          <w:szCs w:val="24"/>
        </w:rPr>
      </w:pPr>
    </w:p>
    <w:p w14:paraId="565AC78E" w14:textId="30A624AC" w:rsidR="00187866" w:rsidRPr="00D2630D" w:rsidRDefault="00187866" w:rsidP="00187866">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7. Again, draw and record your observations.  Now that the cells are bathed in fresh water again, what differences do you see in the cells?  Have they returned to their original appearance? Explain what occurred</w:t>
      </w:r>
      <w:r w:rsidR="00647D9B">
        <w:rPr>
          <w:rFonts w:ascii="Times New Roman" w:hAnsi="Times New Roman" w:cs="Times New Roman"/>
          <w:sz w:val="24"/>
          <w:szCs w:val="24"/>
        </w:rPr>
        <w:t xml:space="preserve"> in each of the drawings below</w:t>
      </w:r>
      <w:r w:rsidRPr="00D2630D">
        <w:rPr>
          <w:rFonts w:ascii="Times New Roman" w:hAnsi="Times New Roman" w:cs="Times New Roman"/>
          <w:sz w:val="24"/>
          <w:szCs w:val="24"/>
        </w:rPr>
        <w:t>.</w:t>
      </w:r>
    </w:p>
    <w:p w14:paraId="2DA37B3A" w14:textId="73BB2693" w:rsidR="00E91F9F" w:rsidRPr="00D2630D" w:rsidRDefault="00E91F9F" w:rsidP="008467E1">
      <w:pPr>
        <w:autoSpaceDE w:val="0"/>
        <w:autoSpaceDN w:val="0"/>
        <w:adjustRightInd w:val="0"/>
        <w:spacing w:after="0" w:line="240" w:lineRule="auto"/>
        <w:rPr>
          <w:rFonts w:ascii="Times New Roman" w:hAnsi="Times New Roman" w:cs="Times New Roman"/>
          <w:sz w:val="24"/>
          <w:szCs w:val="24"/>
        </w:rPr>
      </w:pPr>
    </w:p>
    <w:p w14:paraId="5409E07A" w14:textId="77777777" w:rsidR="00FF4EB5" w:rsidRPr="00D2630D" w:rsidRDefault="00FF4EB5" w:rsidP="008467E1">
      <w:pPr>
        <w:autoSpaceDE w:val="0"/>
        <w:autoSpaceDN w:val="0"/>
        <w:adjustRightInd w:val="0"/>
        <w:spacing w:after="0" w:line="240" w:lineRule="auto"/>
        <w:rPr>
          <w:rFonts w:ascii="Times New Roman" w:hAnsi="Times New Roman" w:cs="Times New Roman"/>
          <w:sz w:val="24"/>
          <w:szCs w:val="24"/>
        </w:rPr>
      </w:pPr>
    </w:p>
    <w:p w14:paraId="552473AA" w14:textId="77777777" w:rsidR="0041025F" w:rsidRPr="00D2630D" w:rsidRDefault="0041025F" w:rsidP="008467E1">
      <w:pPr>
        <w:autoSpaceDE w:val="0"/>
        <w:autoSpaceDN w:val="0"/>
        <w:adjustRightInd w:val="0"/>
        <w:spacing w:after="0" w:line="240" w:lineRule="auto"/>
        <w:rPr>
          <w:rFonts w:ascii="Times New Roman" w:hAnsi="Times New Roman" w:cs="Times New Roman"/>
          <w:sz w:val="24"/>
          <w:szCs w:val="24"/>
        </w:rPr>
      </w:pPr>
    </w:p>
    <w:p w14:paraId="1380839C" w14:textId="3D640DE3" w:rsidR="00C528ED" w:rsidRDefault="00601D7A" w:rsidP="00C85D22">
      <w:pPr>
        <w:autoSpaceDE w:val="0"/>
        <w:autoSpaceDN w:val="0"/>
        <w:adjustRightInd w:val="0"/>
        <w:spacing w:after="0" w:line="240" w:lineRule="auto"/>
        <w:rPr>
          <w:rFonts w:ascii="Times New Roman" w:hAnsi="Times New Roman" w:cs="Times New Roman"/>
          <w:sz w:val="24"/>
          <w:szCs w:val="24"/>
        </w:rPr>
      </w:pPr>
      <w:r w:rsidRPr="00601D7A">
        <w:rPr>
          <w:rFonts w:ascii="Times New Roman" w:hAnsi="Times New Roman" w:cs="Times New Roman"/>
          <w:noProof/>
          <w:sz w:val="24"/>
          <w:szCs w:val="24"/>
        </w:rPr>
        <w:drawing>
          <wp:inline distT="0" distB="0" distL="0" distR="0" wp14:anchorId="566AAE15" wp14:editId="21332A58">
            <wp:extent cx="6400800" cy="23374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0" cy="2337435"/>
                    </a:xfrm>
                    <a:prstGeom prst="rect">
                      <a:avLst/>
                    </a:prstGeom>
                    <a:noFill/>
                    <a:ln>
                      <a:noFill/>
                    </a:ln>
                  </pic:spPr>
                </pic:pic>
              </a:graphicData>
            </a:graphic>
          </wp:inline>
        </w:drawing>
      </w:r>
    </w:p>
    <w:p w14:paraId="1DFFFD84" w14:textId="77777777" w:rsidR="00CA39A0" w:rsidRDefault="00CA39A0" w:rsidP="00C85D22">
      <w:pPr>
        <w:autoSpaceDE w:val="0"/>
        <w:autoSpaceDN w:val="0"/>
        <w:adjustRightInd w:val="0"/>
        <w:spacing w:after="0" w:line="240" w:lineRule="auto"/>
        <w:rPr>
          <w:rFonts w:ascii="Times New Roman" w:hAnsi="Times New Roman" w:cs="Times New Roman"/>
          <w:sz w:val="24"/>
          <w:szCs w:val="24"/>
        </w:rPr>
      </w:pPr>
    </w:p>
    <w:p w14:paraId="40E3158B" w14:textId="77777777" w:rsidR="00C528ED" w:rsidRDefault="00C528ED" w:rsidP="00C85D22">
      <w:pPr>
        <w:autoSpaceDE w:val="0"/>
        <w:autoSpaceDN w:val="0"/>
        <w:adjustRightInd w:val="0"/>
        <w:spacing w:after="0" w:line="240" w:lineRule="auto"/>
        <w:rPr>
          <w:rFonts w:ascii="Times New Roman" w:hAnsi="Times New Roman" w:cs="Times New Roman"/>
          <w:sz w:val="24"/>
          <w:szCs w:val="24"/>
        </w:rPr>
      </w:pPr>
    </w:p>
    <w:p w14:paraId="3B60979F" w14:textId="77777777" w:rsidR="00C528ED" w:rsidRDefault="00C528ED" w:rsidP="00C85D22">
      <w:pPr>
        <w:autoSpaceDE w:val="0"/>
        <w:autoSpaceDN w:val="0"/>
        <w:adjustRightInd w:val="0"/>
        <w:spacing w:after="0" w:line="240" w:lineRule="auto"/>
        <w:rPr>
          <w:rFonts w:ascii="Times New Roman" w:hAnsi="Times New Roman" w:cs="Times New Roman"/>
          <w:sz w:val="24"/>
          <w:szCs w:val="24"/>
        </w:rPr>
      </w:pPr>
    </w:p>
    <w:p w14:paraId="6E977DE8" w14:textId="77777777" w:rsidR="00C528ED" w:rsidRDefault="00C528ED" w:rsidP="00C85D22">
      <w:pPr>
        <w:autoSpaceDE w:val="0"/>
        <w:autoSpaceDN w:val="0"/>
        <w:adjustRightInd w:val="0"/>
        <w:spacing w:after="0" w:line="240" w:lineRule="auto"/>
        <w:rPr>
          <w:rFonts w:ascii="Times New Roman" w:hAnsi="Times New Roman" w:cs="Times New Roman"/>
          <w:sz w:val="24"/>
          <w:szCs w:val="24"/>
        </w:rPr>
      </w:pPr>
    </w:p>
    <w:p w14:paraId="267F5E56" w14:textId="3888AE67" w:rsidR="00AA6B0E" w:rsidRPr="00D2630D" w:rsidRDefault="00187866" w:rsidP="00C85D22">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8</w:t>
      </w:r>
      <w:r w:rsidR="00C85D22" w:rsidRPr="00D2630D">
        <w:rPr>
          <w:rFonts w:ascii="Times New Roman" w:hAnsi="Times New Roman" w:cs="Times New Roman"/>
          <w:sz w:val="24"/>
          <w:szCs w:val="24"/>
        </w:rPr>
        <w:t xml:space="preserve">. </w:t>
      </w:r>
      <w:r w:rsidR="00FD70FC" w:rsidRPr="00D2630D">
        <w:rPr>
          <w:rFonts w:ascii="Times New Roman" w:hAnsi="Times New Roman" w:cs="Times New Roman"/>
          <w:sz w:val="24"/>
          <w:szCs w:val="24"/>
        </w:rPr>
        <w:t xml:space="preserve"> </w:t>
      </w:r>
      <w:r w:rsidR="00C85D22" w:rsidRPr="00D2630D">
        <w:rPr>
          <w:rFonts w:ascii="Times New Roman" w:hAnsi="Times New Roman" w:cs="Times New Roman"/>
          <w:sz w:val="24"/>
          <w:szCs w:val="24"/>
        </w:rPr>
        <w:t>What differences did you see in the 5% and 10%</w:t>
      </w:r>
      <w:r w:rsidR="00C85D22" w:rsidRPr="00D2630D">
        <w:rPr>
          <w:rFonts w:ascii="Times New Roman" w:hAnsi="Times New Roman" w:cs="Times New Roman"/>
          <w:b/>
          <w:bCs/>
          <w:sz w:val="24"/>
          <w:szCs w:val="24"/>
        </w:rPr>
        <w:t xml:space="preserve"> </w:t>
      </w:r>
      <w:r w:rsidR="00C85D22" w:rsidRPr="00D2630D">
        <w:rPr>
          <w:rFonts w:ascii="Times New Roman" w:hAnsi="Times New Roman" w:cs="Times New Roman"/>
          <w:sz w:val="24"/>
          <w:szCs w:val="24"/>
        </w:rPr>
        <w:t xml:space="preserve">saline treatments? </w:t>
      </w:r>
      <w:r w:rsidR="00FD70FC" w:rsidRPr="00D2630D">
        <w:rPr>
          <w:rFonts w:ascii="Times New Roman" w:hAnsi="Times New Roman" w:cs="Times New Roman"/>
          <w:sz w:val="24"/>
          <w:szCs w:val="24"/>
        </w:rPr>
        <w:t xml:space="preserve"> Wh</w:t>
      </w:r>
      <w:r w:rsidR="00C85D22" w:rsidRPr="00D2630D">
        <w:rPr>
          <w:rFonts w:ascii="Times New Roman" w:hAnsi="Times New Roman" w:cs="Times New Roman"/>
          <w:sz w:val="24"/>
          <w:szCs w:val="24"/>
        </w:rPr>
        <w:t>at would</w:t>
      </w:r>
      <w:r w:rsidR="00FD70FC" w:rsidRPr="00D2630D">
        <w:rPr>
          <w:rFonts w:ascii="Times New Roman" w:hAnsi="Times New Roman" w:cs="Times New Roman"/>
          <w:sz w:val="24"/>
          <w:szCs w:val="24"/>
        </w:rPr>
        <w:t xml:space="preserve"> </w:t>
      </w:r>
      <w:r w:rsidR="00C85D22" w:rsidRPr="00D2630D">
        <w:rPr>
          <w:rFonts w:ascii="Times New Roman" w:hAnsi="Times New Roman" w:cs="Times New Roman"/>
          <w:sz w:val="24"/>
          <w:szCs w:val="24"/>
        </w:rPr>
        <w:t>account for this?</w:t>
      </w:r>
    </w:p>
    <w:p w14:paraId="263DF813" w14:textId="3262BEC1" w:rsidR="00AA6B0E" w:rsidRPr="00D2630D" w:rsidRDefault="00AA6B0E" w:rsidP="00C85D22">
      <w:pPr>
        <w:autoSpaceDE w:val="0"/>
        <w:autoSpaceDN w:val="0"/>
        <w:adjustRightInd w:val="0"/>
        <w:spacing w:after="0" w:line="240" w:lineRule="auto"/>
        <w:rPr>
          <w:rFonts w:ascii="Times New Roman" w:hAnsi="Times New Roman" w:cs="Times New Roman"/>
          <w:sz w:val="24"/>
          <w:szCs w:val="24"/>
        </w:rPr>
      </w:pPr>
    </w:p>
    <w:p w14:paraId="67730849" w14:textId="4311D6B3" w:rsidR="00AA6B0E" w:rsidRPr="00D2630D" w:rsidRDefault="00AA6B0E" w:rsidP="00C85D22">
      <w:pPr>
        <w:autoSpaceDE w:val="0"/>
        <w:autoSpaceDN w:val="0"/>
        <w:adjustRightInd w:val="0"/>
        <w:spacing w:after="0" w:line="240" w:lineRule="auto"/>
        <w:rPr>
          <w:rFonts w:ascii="Times New Roman" w:hAnsi="Times New Roman" w:cs="Times New Roman"/>
          <w:sz w:val="24"/>
          <w:szCs w:val="24"/>
        </w:rPr>
      </w:pPr>
    </w:p>
    <w:p w14:paraId="1E66665F" w14:textId="77777777" w:rsidR="00AA6B0E" w:rsidRPr="00D2630D" w:rsidRDefault="00AA6B0E" w:rsidP="00C85D22">
      <w:pPr>
        <w:autoSpaceDE w:val="0"/>
        <w:autoSpaceDN w:val="0"/>
        <w:adjustRightInd w:val="0"/>
        <w:spacing w:after="0" w:line="240" w:lineRule="auto"/>
        <w:rPr>
          <w:rFonts w:ascii="Times New Roman" w:hAnsi="Times New Roman" w:cs="Times New Roman"/>
          <w:sz w:val="24"/>
          <w:szCs w:val="24"/>
        </w:rPr>
      </w:pPr>
    </w:p>
    <w:p w14:paraId="7D67B178" w14:textId="0E1048E0" w:rsidR="004E5BE7" w:rsidRPr="00D2630D" w:rsidRDefault="004E5BE7" w:rsidP="00C85D22">
      <w:pPr>
        <w:autoSpaceDE w:val="0"/>
        <w:autoSpaceDN w:val="0"/>
        <w:adjustRightInd w:val="0"/>
        <w:spacing w:after="0" w:line="240" w:lineRule="auto"/>
        <w:rPr>
          <w:rFonts w:ascii="Times New Roman" w:hAnsi="Times New Roman" w:cs="Times New Roman"/>
          <w:sz w:val="24"/>
          <w:szCs w:val="24"/>
        </w:rPr>
      </w:pPr>
    </w:p>
    <w:p w14:paraId="21C86BA7" w14:textId="77777777" w:rsidR="004E5BE7" w:rsidRPr="00D2630D" w:rsidRDefault="004E5BE7" w:rsidP="00C85D22">
      <w:pPr>
        <w:autoSpaceDE w:val="0"/>
        <w:autoSpaceDN w:val="0"/>
        <w:adjustRightInd w:val="0"/>
        <w:spacing w:after="0" w:line="240" w:lineRule="auto"/>
        <w:rPr>
          <w:rFonts w:ascii="Times New Roman" w:hAnsi="Times New Roman" w:cs="Times New Roman"/>
          <w:sz w:val="24"/>
          <w:szCs w:val="24"/>
        </w:rPr>
      </w:pPr>
    </w:p>
    <w:p w14:paraId="6F20CEA8" w14:textId="237F8802" w:rsidR="00AA6B0E" w:rsidRPr="00D2630D" w:rsidRDefault="004E5BE7" w:rsidP="00C85D22">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9.  When the </w:t>
      </w:r>
      <w:r w:rsidRPr="00D2630D">
        <w:rPr>
          <w:rFonts w:ascii="Times New Roman" w:hAnsi="Times New Roman" w:cs="Times New Roman"/>
          <w:i/>
          <w:iCs/>
          <w:sz w:val="24"/>
          <w:szCs w:val="24"/>
        </w:rPr>
        <w:t xml:space="preserve">Elodea </w:t>
      </w:r>
      <w:r w:rsidRPr="00D2630D">
        <w:rPr>
          <w:rFonts w:ascii="Times New Roman" w:hAnsi="Times New Roman" w:cs="Times New Roman"/>
          <w:sz w:val="24"/>
          <w:szCs w:val="24"/>
        </w:rPr>
        <w:t>cells were bathed in fresh water, was the recovery the same in both the 5% and 10% treated cells?  Explain why or why not.</w:t>
      </w:r>
    </w:p>
    <w:p w14:paraId="511E8145" w14:textId="5A0DFF54" w:rsidR="00AA6B0E" w:rsidRDefault="00AA6B0E" w:rsidP="00C85D22">
      <w:pPr>
        <w:autoSpaceDE w:val="0"/>
        <w:autoSpaceDN w:val="0"/>
        <w:adjustRightInd w:val="0"/>
        <w:spacing w:after="0" w:line="240" w:lineRule="auto"/>
        <w:rPr>
          <w:rFonts w:ascii="Times New Roman" w:hAnsi="Times New Roman" w:cs="Times New Roman"/>
          <w:sz w:val="24"/>
          <w:szCs w:val="24"/>
        </w:rPr>
      </w:pPr>
    </w:p>
    <w:p w14:paraId="66092842" w14:textId="085A57A7" w:rsidR="003A0F37" w:rsidRDefault="003A0F37" w:rsidP="00C85D22">
      <w:pPr>
        <w:autoSpaceDE w:val="0"/>
        <w:autoSpaceDN w:val="0"/>
        <w:adjustRightInd w:val="0"/>
        <w:spacing w:after="0" w:line="240" w:lineRule="auto"/>
        <w:rPr>
          <w:rFonts w:ascii="Times New Roman" w:hAnsi="Times New Roman" w:cs="Times New Roman"/>
          <w:sz w:val="24"/>
          <w:szCs w:val="24"/>
        </w:rPr>
      </w:pPr>
    </w:p>
    <w:p w14:paraId="0CE155D2" w14:textId="77777777" w:rsidR="003A0F37" w:rsidRPr="00D2630D" w:rsidRDefault="003A0F37" w:rsidP="00C85D22">
      <w:pPr>
        <w:autoSpaceDE w:val="0"/>
        <w:autoSpaceDN w:val="0"/>
        <w:adjustRightInd w:val="0"/>
        <w:spacing w:after="0" w:line="240" w:lineRule="auto"/>
        <w:rPr>
          <w:rFonts w:ascii="Times New Roman" w:hAnsi="Times New Roman" w:cs="Times New Roman"/>
          <w:sz w:val="24"/>
          <w:szCs w:val="24"/>
        </w:rPr>
      </w:pPr>
    </w:p>
    <w:p w14:paraId="5B02F6E6" w14:textId="1BC6AFB2" w:rsidR="00AA6B0E" w:rsidRPr="00D2630D" w:rsidRDefault="00AA6B0E" w:rsidP="00C85D22">
      <w:pPr>
        <w:autoSpaceDE w:val="0"/>
        <w:autoSpaceDN w:val="0"/>
        <w:adjustRightInd w:val="0"/>
        <w:spacing w:after="0" w:line="240" w:lineRule="auto"/>
        <w:rPr>
          <w:rFonts w:ascii="Times New Roman" w:hAnsi="Times New Roman" w:cs="Times New Roman"/>
          <w:sz w:val="24"/>
          <w:szCs w:val="24"/>
        </w:rPr>
      </w:pPr>
    </w:p>
    <w:p w14:paraId="304F06D9" w14:textId="69D3B23D" w:rsidR="00AA6B0E" w:rsidRPr="003A0F37" w:rsidRDefault="003A0F37" w:rsidP="00C85D22">
      <w:pPr>
        <w:autoSpaceDE w:val="0"/>
        <w:autoSpaceDN w:val="0"/>
        <w:adjustRightInd w:val="0"/>
        <w:spacing w:after="0" w:line="240" w:lineRule="auto"/>
        <w:rPr>
          <w:rFonts w:ascii="Times New Roman" w:hAnsi="Times New Roman" w:cs="Times New Roman"/>
          <w:iCs/>
          <w:color w:val="00B050"/>
          <w:sz w:val="24"/>
          <w:szCs w:val="24"/>
        </w:rPr>
      </w:pPr>
      <w:r w:rsidRPr="003A0F37">
        <w:rPr>
          <w:rFonts w:ascii="Times New Roman" w:hAnsi="Times New Roman" w:cs="Times New Roman"/>
          <w:color w:val="00B050"/>
          <w:sz w:val="24"/>
          <w:szCs w:val="24"/>
        </w:rPr>
        <w:t>PROCEDURE 2</w:t>
      </w:r>
      <w:r w:rsidR="00647D9B">
        <w:rPr>
          <w:rFonts w:ascii="Times New Roman" w:hAnsi="Times New Roman" w:cs="Times New Roman"/>
          <w:color w:val="00B050"/>
          <w:sz w:val="24"/>
          <w:szCs w:val="24"/>
        </w:rPr>
        <w:t>B</w:t>
      </w:r>
      <w:r w:rsidRPr="003A0F37">
        <w:rPr>
          <w:rFonts w:ascii="Times New Roman" w:hAnsi="Times New Roman" w:cs="Times New Roman"/>
          <w:color w:val="00B050"/>
          <w:sz w:val="24"/>
          <w:szCs w:val="24"/>
        </w:rPr>
        <w:t xml:space="preserve">: OSMOSIS IN BLOOD CELLS </w:t>
      </w:r>
      <w:r w:rsidRPr="003A0F37">
        <w:rPr>
          <w:rFonts w:ascii="Times New Roman" w:hAnsi="Times New Roman" w:cs="Times New Roman"/>
          <w:iCs/>
          <w:color w:val="00B050"/>
          <w:sz w:val="24"/>
          <w:szCs w:val="24"/>
        </w:rPr>
        <w:t>(CITRATED SHEEP BLOOD)</w:t>
      </w:r>
    </w:p>
    <w:p w14:paraId="5C13937C" w14:textId="5D0402DB" w:rsidR="003A0F37" w:rsidRDefault="003A0F37" w:rsidP="00C85D22">
      <w:pPr>
        <w:autoSpaceDE w:val="0"/>
        <w:autoSpaceDN w:val="0"/>
        <w:adjustRightInd w:val="0"/>
        <w:spacing w:after="0" w:line="240" w:lineRule="auto"/>
        <w:rPr>
          <w:rFonts w:ascii="Times New Roman" w:hAnsi="Times New Roman" w:cs="Times New Roman"/>
          <w:iCs/>
          <w:color w:val="000000" w:themeColor="text1"/>
          <w:sz w:val="24"/>
          <w:szCs w:val="24"/>
        </w:rPr>
      </w:pPr>
      <w:r w:rsidRPr="003A0F37">
        <w:rPr>
          <w:rFonts w:ascii="Times New Roman" w:hAnsi="Times New Roman" w:cs="Times New Roman"/>
          <w:iCs/>
          <w:color w:val="000000" w:themeColor="text1"/>
          <w:sz w:val="24"/>
          <w:szCs w:val="24"/>
        </w:rPr>
        <w:t xml:space="preserve">Osmosis can also be observed </w:t>
      </w:r>
      <w:r>
        <w:rPr>
          <w:rFonts w:ascii="Times New Roman" w:hAnsi="Times New Roman" w:cs="Times New Roman"/>
          <w:iCs/>
          <w:color w:val="000000" w:themeColor="text1"/>
          <w:sz w:val="24"/>
          <w:szCs w:val="24"/>
        </w:rPr>
        <w:t xml:space="preserve">when looking at animal blood cells.  </w:t>
      </w:r>
      <w:r w:rsidR="00ED317D">
        <w:rPr>
          <w:rFonts w:ascii="Times New Roman" w:hAnsi="Times New Roman" w:cs="Times New Roman"/>
          <w:iCs/>
          <w:color w:val="000000" w:themeColor="text1"/>
          <w:sz w:val="24"/>
          <w:szCs w:val="24"/>
        </w:rPr>
        <w:t>The provided sheep’s blood has been treated with sodium citrate</w:t>
      </w:r>
      <w:r w:rsidR="003B421B">
        <w:rPr>
          <w:rFonts w:ascii="Times New Roman" w:hAnsi="Times New Roman" w:cs="Times New Roman"/>
          <w:iCs/>
          <w:color w:val="000000" w:themeColor="text1"/>
          <w:sz w:val="24"/>
          <w:szCs w:val="24"/>
        </w:rPr>
        <w:t>, which interacts</w:t>
      </w:r>
      <w:r w:rsidR="00ED317D">
        <w:rPr>
          <w:rFonts w:ascii="Times New Roman" w:hAnsi="Times New Roman" w:cs="Times New Roman"/>
          <w:iCs/>
          <w:color w:val="000000" w:themeColor="text1"/>
          <w:sz w:val="24"/>
          <w:szCs w:val="24"/>
        </w:rPr>
        <w:t xml:space="preserve"> with </w:t>
      </w:r>
      <w:r w:rsidR="00106B01">
        <w:rPr>
          <w:rFonts w:ascii="Times New Roman" w:hAnsi="Times New Roman" w:cs="Times New Roman"/>
          <w:iCs/>
          <w:color w:val="000000" w:themeColor="text1"/>
          <w:sz w:val="24"/>
          <w:szCs w:val="24"/>
        </w:rPr>
        <w:t>blood</w:t>
      </w:r>
      <w:r w:rsidR="00ED317D">
        <w:rPr>
          <w:rFonts w:ascii="Times New Roman" w:hAnsi="Times New Roman" w:cs="Times New Roman"/>
          <w:iCs/>
          <w:color w:val="000000" w:themeColor="text1"/>
          <w:sz w:val="24"/>
          <w:szCs w:val="24"/>
        </w:rPr>
        <w:t xml:space="preserve"> calcium </w:t>
      </w:r>
      <w:r w:rsidR="00106B01">
        <w:rPr>
          <w:rFonts w:ascii="Times New Roman" w:hAnsi="Times New Roman" w:cs="Times New Roman"/>
          <w:iCs/>
          <w:color w:val="000000" w:themeColor="text1"/>
          <w:sz w:val="24"/>
          <w:szCs w:val="24"/>
        </w:rPr>
        <w:t>to</w:t>
      </w:r>
      <w:r w:rsidR="00ED317D">
        <w:rPr>
          <w:rFonts w:ascii="Times New Roman" w:hAnsi="Times New Roman" w:cs="Times New Roman"/>
          <w:iCs/>
          <w:color w:val="000000" w:themeColor="text1"/>
          <w:sz w:val="24"/>
          <w:szCs w:val="24"/>
        </w:rPr>
        <w:t xml:space="preserve"> prevent</w:t>
      </w:r>
      <w:r w:rsidR="00106B01">
        <w:rPr>
          <w:rFonts w:ascii="Times New Roman" w:hAnsi="Times New Roman" w:cs="Times New Roman"/>
          <w:iCs/>
          <w:color w:val="000000" w:themeColor="text1"/>
          <w:sz w:val="24"/>
          <w:szCs w:val="24"/>
        </w:rPr>
        <w:t xml:space="preserve"> </w:t>
      </w:r>
      <w:r w:rsidR="00ED317D">
        <w:rPr>
          <w:rFonts w:ascii="Times New Roman" w:hAnsi="Times New Roman" w:cs="Times New Roman"/>
          <w:iCs/>
          <w:color w:val="000000" w:themeColor="text1"/>
          <w:sz w:val="24"/>
          <w:szCs w:val="24"/>
        </w:rPr>
        <w:t>coagulat</w:t>
      </w:r>
      <w:r w:rsidR="00106B01">
        <w:rPr>
          <w:rFonts w:ascii="Times New Roman" w:hAnsi="Times New Roman" w:cs="Times New Roman"/>
          <w:iCs/>
          <w:color w:val="000000" w:themeColor="text1"/>
          <w:sz w:val="24"/>
          <w:szCs w:val="24"/>
        </w:rPr>
        <w:t>ion</w:t>
      </w:r>
      <w:r w:rsidR="00ED317D">
        <w:rPr>
          <w:rFonts w:ascii="Times New Roman" w:hAnsi="Times New Roman" w:cs="Times New Roman"/>
          <w:iCs/>
          <w:color w:val="000000" w:themeColor="text1"/>
          <w:sz w:val="24"/>
          <w:szCs w:val="24"/>
        </w:rPr>
        <w:t xml:space="preserve">.  </w:t>
      </w:r>
    </w:p>
    <w:p w14:paraId="1733ABB1" w14:textId="344E58C7" w:rsidR="00ED317D" w:rsidRDefault="00ED317D" w:rsidP="00C85D22">
      <w:pPr>
        <w:autoSpaceDE w:val="0"/>
        <w:autoSpaceDN w:val="0"/>
        <w:adjustRightInd w:val="0"/>
        <w:spacing w:after="0" w:line="240" w:lineRule="auto"/>
        <w:rPr>
          <w:rFonts w:ascii="Times New Roman" w:hAnsi="Times New Roman" w:cs="Times New Roman"/>
          <w:iCs/>
          <w:color w:val="000000" w:themeColor="text1"/>
          <w:sz w:val="24"/>
          <w:szCs w:val="24"/>
        </w:rPr>
      </w:pPr>
    </w:p>
    <w:p w14:paraId="3CB09BF7" w14:textId="2A9DA92D"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r w:rsidRPr="00ED317D">
        <w:rPr>
          <w:rFonts w:ascii="Times New Roman" w:hAnsi="Times New Roman" w:cs="Times New Roman"/>
          <w:iCs/>
          <w:color w:val="000000" w:themeColor="text1"/>
          <w:sz w:val="24"/>
          <w:szCs w:val="24"/>
        </w:rPr>
        <w:t>1.</w:t>
      </w:r>
      <w:r>
        <w:rPr>
          <w:rFonts w:ascii="Times New Roman" w:hAnsi="Times New Roman" w:cs="Times New Roman"/>
          <w:iCs/>
          <w:color w:val="000000" w:themeColor="text1"/>
          <w:sz w:val="24"/>
          <w:szCs w:val="24"/>
        </w:rPr>
        <w:t xml:space="preserve">  Each student at the table will make 1 of the following blood slides as they work in pairs.  Blood cells will be observed under 3 different </w:t>
      </w:r>
      <w:r w:rsidR="00106B01">
        <w:rPr>
          <w:rFonts w:ascii="Times New Roman" w:hAnsi="Times New Roman" w:cs="Times New Roman"/>
          <w:iCs/>
          <w:color w:val="000000" w:themeColor="text1"/>
          <w:sz w:val="24"/>
          <w:szCs w:val="24"/>
        </w:rPr>
        <w:t>experimen</w:t>
      </w:r>
      <w:r>
        <w:rPr>
          <w:rFonts w:ascii="Times New Roman" w:hAnsi="Times New Roman" w:cs="Times New Roman"/>
          <w:iCs/>
          <w:color w:val="000000" w:themeColor="text1"/>
          <w:sz w:val="24"/>
          <w:szCs w:val="24"/>
        </w:rPr>
        <w:t>tal conditions: dH</w:t>
      </w:r>
      <w:r w:rsidRPr="003B421B">
        <w:rPr>
          <w:rFonts w:ascii="Times New Roman" w:hAnsi="Times New Roman" w:cs="Times New Roman"/>
          <w:iCs/>
          <w:color w:val="000000" w:themeColor="text1"/>
          <w:sz w:val="24"/>
          <w:szCs w:val="24"/>
          <w:vertAlign w:val="subscript"/>
        </w:rPr>
        <w:t>2</w:t>
      </w:r>
      <w:r>
        <w:rPr>
          <w:rFonts w:ascii="Times New Roman" w:hAnsi="Times New Roman" w:cs="Times New Roman"/>
          <w:iCs/>
          <w:color w:val="000000" w:themeColor="text1"/>
          <w:sz w:val="24"/>
          <w:szCs w:val="24"/>
        </w:rPr>
        <w:t xml:space="preserve">O, 0.87% </w:t>
      </w:r>
      <w:r w:rsidR="003B421B">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 xml:space="preserve">aline and 5% </w:t>
      </w:r>
      <w:r w:rsidR="003B421B">
        <w:rPr>
          <w:rFonts w:ascii="Times New Roman" w:hAnsi="Times New Roman" w:cs="Times New Roman"/>
          <w:iCs/>
          <w:color w:val="000000" w:themeColor="text1"/>
          <w:sz w:val="24"/>
          <w:szCs w:val="24"/>
        </w:rPr>
        <w:t>s</w:t>
      </w:r>
      <w:r>
        <w:rPr>
          <w:rFonts w:ascii="Times New Roman" w:hAnsi="Times New Roman" w:cs="Times New Roman"/>
          <w:iCs/>
          <w:color w:val="000000" w:themeColor="text1"/>
          <w:sz w:val="24"/>
          <w:szCs w:val="24"/>
        </w:rPr>
        <w:t>aline.</w:t>
      </w:r>
    </w:p>
    <w:p w14:paraId="32C5434F" w14:textId="54B40D3B"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p>
    <w:p w14:paraId="6E0A51B0" w14:textId="77777777"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2.  One pair of students will make the following 2 slides: blood cells in </w:t>
      </w:r>
      <w:r w:rsidRPr="00ED317D">
        <w:rPr>
          <w:rFonts w:ascii="Times New Roman" w:hAnsi="Times New Roman" w:cs="Times New Roman"/>
          <w:b/>
          <w:iCs/>
          <w:color w:val="000000" w:themeColor="text1"/>
          <w:sz w:val="24"/>
          <w:szCs w:val="24"/>
        </w:rPr>
        <w:t>0.87% saline</w:t>
      </w:r>
      <w:r>
        <w:rPr>
          <w:rFonts w:ascii="Times New Roman" w:hAnsi="Times New Roman" w:cs="Times New Roman"/>
          <w:iCs/>
          <w:color w:val="000000" w:themeColor="text1"/>
          <w:sz w:val="24"/>
          <w:szCs w:val="24"/>
        </w:rPr>
        <w:t xml:space="preserve"> and blood cells in </w:t>
      </w:r>
      <w:r w:rsidRPr="00ED317D">
        <w:rPr>
          <w:rFonts w:ascii="Times New Roman" w:hAnsi="Times New Roman" w:cs="Times New Roman"/>
          <w:b/>
          <w:iCs/>
          <w:color w:val="000000" w:themeColor="text1"/>
          <w:sz w:val="24"/>
          <w:szCs w:val="24"/>
        </w:rPr>
        <w:t>5% saline</w:t>
      </w:r>
      <w:r>
        <w:rPr>
          <w:rFonts w:ascii="Times New Roman" w:hAnsi="Times New Roman" w:cs="Times New Roman"/>
          <w:iCs/>
          <w:color w:val="000000" w:themeColor="text1"/>
          <w:sz w:val="24"/>
          <w:szCs w:val="24"/>
        </w:rPr>
        <w:t xml:space="preserve">.  </w:t>
      </w:r>
    </w:p>
    <w:p w14:paraId="420B40E5" w14:textId="77777777"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p>
    <w:p w14:paraId="2A3204A8" w14:textId="0DEB0A65"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3.  The other pair of students will make the 2 following slides: blood cells </w:t>
      </w:r>
      <w:r w:rsidRPr="00ED317D">
        <w:rPr>
          <w:rFonts w:ascii="Times New Roman" w:hAnsi="Times New Roman" w:cs="Times New Roman"/>
          <w:b/>
          <w:iCs/>
          <w:color w:val="000000" w:themeColor="text1"/>
          <w:sz w:val="24"/>
          <w:szCs w:val="24"/>
        </w:rPr>
        <w:t>in 0.87% saline</w:t>
      </w:r>
      <w:r>
        <w:rPr>
          <w:rFonts w:ascii="Times New Roman" w:hAnsi="Times New Roman" w:cs="Times New Roman"/>
          <w:iCs/>
          <w:color w:val="000000" w:themeColor="text1"/>
          <w:sz w:val="24"/>
          <w:szCs w:val="24"/>
        </w:rPr>
        <w:t xml:space="preserve"> and blood cells in </w:t>
      </w:r>
      <w:r w:rsidRPr="00ED317D">
        <w:rPr>
          <w:rFonts w:ascii="Times New Roman" w:hAnsi="Times New Roman" w:cs="Times New Roman"/>
          <w:b/>
          <w:iCs/>
          <w:color w:val="000000" w:themeColor="text1"/>
          <w:sz w:val="24"/>
          <w:szCs w:val="24"/>
        </w:rPr>
        <w:t>dH</w:t>
      </w:r>
      <w:r w:rsidRPr="003B421B">
        <w:rPr>
          <w:rFonts w:ascii="Times New Roman" w:hAnsi="Times New Roman" w:cs="Times New Roman"/>
          <w:b/>
          <w:iCs/>
          <w:color w:val="000000" w:themeColor="text1"/>
          <w:sz w:val="24"/>
          <w:szCs w:val="24"/>
          <w:vertAlign w:val="subscript"/>
        </w:rPr>
        <w:t>2</w:t>
      </w:r>
      <w:r w:rsidRPr="00ED317D">
        <w:rPr>
          <w:rFonts w:ascii="Times New Roman" w:hAnsi="Times New Roman" w:cs="Times New Roman"/>
          <w:b/>
          <w:iCs/>
          <w:color w:val="000000" w:themeColor="text1"/>
          <w:sz w:val="24"/>
          <w:szCs w:val="24"/>
        </w:rPr>
        <w:t>O</w:t>
      </w:r>
      <w:r>
        <w:rPr>
          <w:rFonts w:ascii="Times New Roman" w:hAnsi="Times New Roman" w:cs="Times New Roman"/>
          <w:iCs/>
          <w:color w:val="000000" w:themeColor="text1"/>
          <w:sz w:val="24"/>
          <w:szCs w:val="24"/>
        </w:rPr>
        <w:t xml:space="preserve"> (0% s</w:t>
      </w:r>
      <w:r w:rsidR="007435DC">
        <w:rPr>
          <w:rFonts w:ascii="Times New Roman" w:hAnsi="Times New Roman" w:cs="Times New Roman"/>
          <w:iCs/>
          <w:color w:val="000000" w:themeColor="text1"/>
          <w:sz w:val="24"/>
          <w:szCs w:val="24"/>
        </w:rPr>
        <w:t>olutes in water</w:t>
      </w:r>
      <w:r>
        <w:rPr>
          <w:rFonts w:ascii="Times New Roman" w:hAnsi="Times New Roman" w:cs="Times New Roman"/>
          <w:iCs/>
          <w:color w:val="000000" w:themeColor="text1"/>
          <w:sz w:val="24"/>
          <w:szCs w:val="24"/>
        </w:rPr>
        <w:t xml:space="preserve">).  </w:t>
      </w:r>
    </w:p>
    <w:p w14:paraId="00DAD796" w14:textId="668D35B6"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p>
    <w:p w14:paraId="52526501" w14:textId="0CFA7ADE" w:rsidR="00ED317D" w:rsidRDefault="00ED317D" w:rsidP="00ED317D">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  Students will need to look at each other’s slides using these directions, sketch the results below</w:t>
      </w:r>
      <w:r w:rsidR="00106B0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and write explanations for th</w:t>
      </w:r>
      <w:r w:rsidR="00106B01">
        <w:rPr>
          <w:rFonts w:ascii="Times New Roman" w:hAnsi="Times New Roman" w:cs="Times New Roman"/>
          <w:iCs/>
          <w:color w:val="000000" w:themeColor="text1"/>
          <w:sz w:val="24"/>
          <w:szCs w:val="24"/>
        </w:rPr>
        <w:t>e changes they observe</w:t>
      </w:r>
      <w:r w:rsidR="00F6303A">
        <w:rPr>
          <w:rFonts w:ascii="Times New Roman" w:hAnsi="Times New Roman" w:cs="Times New Roman"/>
          <w:iCs/>
          <w:color w:val="000000" w:themeColor="text1"/>
          <w:sz w:val="24"/>
          <w:szCs w:val="24"/>
        </w:rPr>
        <w:t xml:space="preserve"> in the 3 different </w:t>
      </w:r>
      <w:r w:rsidR="003B421B">
        <w:rPr>
          <w:rFonts w:ascii="Times New Roman" w:hAnsi="Times New Roman" w:cs="Times New Roman"/>
          <w:iCs/>
          <w:color w:val="000000" w:themeColor="text1"/>
          <w:sz w:val="24"/>
          <w:szCs w:val="24"/>
        </w:rPr>
        <w:t>experime</w:t>
      </w:r>
      <w:r w:rsidR="00F6303A">
        <w:rPr>
          <w:rFonts w:ascii="Times New Roman" w:hAnsi="Times New Roman" w:cs="Times New Roman"/>
          <w:iCs/>
          <w:color w:val="000000" w:themeColor="text1"/>
          <w:sz w:val="24"/>
          <w:szCs w:val="24"/>
        </w:rPr>
        <w:t>ntal condition</w:t>
      </w:r>
      <w:r w:rsidR="007435DC">
        <w:rPr>
          <w:rFonts w:ascii="Times New Roman" w:hAnsi="Times New Roman" w:cs="Times New Roman"/>
          <w:iCs/>
          <w:color w:val="000000" w:themeColor="text1"/>
          <w:sz w:val="24"/>
          <w:szCs w:val="24"/>
        </w:rPr>
        <w:t>s</w:t>
      </w:r>
      <w:r w:rsidR="00F6303A">
        <w:rPr>
          <w:rFonts w:ascii="Times New Roman" w:hAnsi="Times New Roman" w:cs="Times New Roman"/>
          <w:iCs/>
          <w:color w:val="000000" w:themeColor="text1"/>
          <w:sz w:val="24"/>
          <w:szCs w:val="24"/>
        </w:rPr>
        <w:t>.</w:t>
      </w:r>
    </w:p>
    <w:p w14:paraId="1B92B2D4" w14:textId="48D2192A" w:rsidR="00ED317D" w:rsidRPr="004439E9" w:rsidRDefault="00F6303A" w:rsidP="00F6303A">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sz w:val="24"/>
          <w:szCs w:val="24"/>
        </w:rPr>
      </w:pPr>
      <w:r w:rsidRPr="004439E9">
        <w:rPr>
          <w:rFonts w:ascii="Times New Roman" w:hAnsi="Times New Roman" w:cs="Times New Roman"/>
          <w:sz w:val="24"/>
          <w:szCs w:val="24"/>
        </w:rPr>
        <w:t xml:space="preserve"> </w:t>
      </w:r>
      <w:r w:rsidR="00ED317D" w:rsidRPr="004439E9">
        <w:rPr>
          <w:rFonts w:ascii="Times New Roman" w:hAnsi="Times New Roman" w:cs="Times New Roman"/>
          <w:sz w:val="24"/>
          <w:szCs w:val="24"/>
        </w:rPr>
        <w:t>Each student should prepare a slide with a tiny drop of their assigned solution (see the bolded solution in #2 and #3 above).</w:t>
      </w:r>
    </w:p>
    <w:p w14:paraId="730C9833" w14:textId="4F3B38C9" w:rsidR="00ED317D" w:rsidRPr="004439E9" w:rsidRDefault="00ED317D" w:rsidP="00F6303A">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sz w:val="24"/>
          <w:szCs w:val="24"/>
        </w:rPr>
      </w:pPr>
      <w:r w:rsidRPr="004439E9">
        <w:rPr>
          <w:rFonts w:ascii="Times New Roman" w:hAnsi="Times New Roman" w:cs="Times New Roman"/>
          <w:sz w:val="24"/>
          <w:szCs w:val="24"/>
        </w:rPr>
        <w:t xml:space="preserve">Your TA will circulate around the </w:t>
      </w:r>
      <w:proofErr w:type="gramStart"/>
      <w:r w:rsidRPr="004439E9">
        <w:rPr>
          <w:rFonts w:ascii="Times New Roman" w:hAnsi="Times New Roman" w:cs="Times New Roman"/>
          <w:sz w:val="24"/>
          <w:szCs w:val="24"/>
        </w:rPr>
        <w:t>room</w:t>
      </w:r>
      <w:r w:rsidR="00106B01">
        <w:rPr>
          <w:rFonts w:ascii="Times New Roman" w:hAnsi="Times New Roman" w:cs="Times New Roman"/>
          <w:sz w:val="24"/>
          <w:szCs w:val="24"/>
        </w:rPr>
        <w:t xml:space="preserve">, </w:t>
      </w:r>
      <w:r w:rsidR="00106B01" w:rsidRPr="001F6BB4">
        <w:rPr>
          <w:rFonts w:ascii="Times New Roman" w:hAnsi="Times New Roman" w:cs="Times New Roman"/>
          <w:sz w:val="24"/>
          <w:szCs w:val="24"/>
        </w:rPr>
        <w:t>and</w:t>
      </w:r>
      <w:proofErr w:type="gramEnd"/>
      <w:r w:rsidR="00106B01" w:rsidRPr="001F6BB4">
        <w:rPr>
          <w:rFonts w:ascii="Times New Roman" w:hAnsi="Times New Roman" w:cs="Times New Roman"/>
          <w:sz w:val="24"/>
          <w:szCs w:val="24"/>
        </w:rPr>
        <w:t xml:space="preserve"> add</w:t>
      </w:r>
      <w:r w:rsidRPr="001F6BB4">
        <w:rPr>
          <w:rFonts w:ascii="Times New Roman" w:hAnsi="Times New Roman" w:cs="Times New Roman"/>
          <w:sz w:val="24"/>
          <w:szCs w:val="24"/>
        </w:rPr>
        <w:t xml:space="preserve"> </w:t>
      </w:r>
      <w:r w:rsidR="001F6BB4" w:rsidRPr="001F6BB4">
        <w:rPr>
          <w:rFonts w:ascii="Times New Roman" w:hAnsi="Times New Roman" w:cs="Times New Roman"/>
          <w:sz w:val="24"/>
          <w:szCs w:val="24"/>
        </w:rPr>
        <w:t>2</w:t>
      </w:r>
      <w:r w:rsidRPr="001F6BB4">
        <w:rPr>
          <w:rFonts w:ascii="Times New Roman" w:hAnsi="Times New Roman" w:cs="Times New Roman"/>
          <w:sz w:val="24"/>
          <w:szCs w:val="24"/>
        </w:rPr>
        <w:t xml:space="preserve">.0 </w:t>
      </w:r>
      <w:proofErr w:type="spellStart"/>
      <w:r w:rsidR="00974019" w:rsidRPr="001F6BB4">
        <w:rPr>
          <w:rFonts w:ascii="Roboto" w:hAnsi="Roboto"/>
          <w:color w:val="202124"/>
          <w:shd w:val="clear" w:color="auto" w:fill="FFFFFF"/>
        </w:rPr>
        <w:t>μL</w:t>
      </w:r>
      <w:proofErr w:type="spellEnd"/>
      <w:r w:rsidRPr="004439E9">
        <w:rPr>
          <w:rFonts w:ascii="Times New Roman" w:hAnsi="Times New Roman" w:cs="Times New Roman"/>
          <w:sz w:val="24"/>
          <w:szCs w:val="24"/>
        </w:rPr>
        <w:t xml:space="preserve"> of blood to each slide with your assigned</w:t>
      </w:r>
      <w:r w:rsidRPr="004439E9">
        <w:rPr>
          <w:rFonts w:ascii="Times New Roman" w:hAnsi="Times New Roman" w:cs="Times New Roman"/>
          <w:b/>
          <w:bCs/>
          <w:sz w:val="24"/>
          <w:szCs w:val="24"/>
        </w:rPr>
        <w:t xml:space="preserve"> </w:t>
      </w:r>
      <w:r w:rsidR="007435DC">
        <w:rPr>
          <w:rFonts w:ascii="Times New Roman" w:hAnsi="Times New Roman" w:cs="Times New Roman"/>
          <w:b/>
          <w:bCs/>
          <w:sz w:val="24"/>
          <w:szCs w:val="24"/>
        </w:rPr>
        <w:t>saline</w:t>
      </w:r>
      <w:r w:rsidRPr="004439E9">
        <w:rPr>
          <w:rFonts w:ascii="Times New Roman" w:hAnsi="Times New Roman" w:cs="Times New Roman"/>
          <w:sz w:val="24"/>
          <w:szCs w:val="24"/>
        </w:rPr>
        <w:t xml:space="preserve"> solution (see #2 and #3 above)</w:t>
      </w:r>
      <w:r w:rsidR="00106B01">
        <w:rPr>
          <w:rFonts w:ascii="Times New Roman" w:hAnsi="Times New Roman" w:cs="Times New Roman"/>
          <w:sz w:val="24"/>
          <w:szCs w:val="24"/>
        </w:rPr>
        <w:t>.</w:t>
      </w:r>
    </w:p>
    <w:p w14:paraId="242AECF0" w14:textId="6D3378C0" w:rsidR="00ED317D" w:rsidRPr="004439E9" w:rsidRDefault="00ED317D" w:rsidP="00F6303A">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sz w:val="24"/>
          <w:szCs w:val="24"/>
        </w:rPr>
      </w:pPr>
      <w:r w:rsidRPr="004439E9">
        <w:rPr>
          <w:rFonts w:ascii="Times New Roman" w:hAnsi="Times New Roman" w:cs="Times New Roman"/>
          <w:sz w:val="24"/>
          <w:szCs w:val="24"/>
        </w:rPr>
        <w:t>Place a coverslip at a 45</w:t>
      </w:r>
      <w:r w:rsidR="00106B01">
        <w:rPr>
          <w:rFonts w:ascii="Times New Roman" w:hAnsi="Times New Roman" w:cs="Times New Roman"/>
          <w:sz w:val="24"/>
          <w:szCs w:val="24"/>
        </w:rPr>
        <w:t>°</w:t>
      </w:r>
      <w:r w:rsidRPr="004439E9">
        <w:rPr>
          <w:rFonts w:ascii="Times New Roman" w:hAnsi="Times New Roman" w:cs="Times New Roman"/>
          <w:sz w:val="24"/>
          <w:szCs w:val="24"/>
          <w:vertAlign w:val="superscript"/>
        </w:rPr>
        <w:t xml:space="preserve"> </w:t>
      </w:r>
      <w:r w:rsidRPr="004439E9">
        <w:rPr>
          <w:rFonts w:ascii="Times New Roman" w:hAnsi="Times New Roman" w:cs="Times New Roman"/>
          <w:sz w:val="24"/>
          <w:szCs w:val="24"/>
        </w:rPr>
        <w:t xml:space="preserve">angle to the drop of </w:t>
      </w:r>
      <w:r w:rsidR="007435DC">
        <w:rPr>
          <w:rFonts w:ascii="Times New Roman" w:hAnsi="Times New Roman" w:cs="Times New Roman"/>
          <w:sz w:val="24"/>
          <w:szCs w:val="24"/>
        </w:rPr>
        <w:t>saline/</w:t>
      </w:r>
      <w:proofErr w:type="gramStart"/>
      <w:r w:rsidR="007435DC">
        <w:rPr>
          <w:rFonts w:ascii="Times New Roman" w:hAnsi="Times New Roman" w:cs="Times New Roman"/>
          <w:sz w:val="24"/>
          <w:szCs w:val="24"/>
        </w:rPr>
        <w:t>blood</w:t>
      </w:r>
      <w:r w:rsidR="003C7B00">
        <w:rPr>
          <w:rFonts w:ascii="Times New Roman" w:hAnsi="Times New Roman" w:cs="Times New Roman"/>
          <w:sz w:val="24"/>
          <w:szCs w:val="24"/>
        </w:rPr>
        <w:t>, and</w:t>
      </w:r>
      <w:proofErr w:type="gramEnd"/>
      <w:r w:rsidR="003C7B00">
        <w:rPr>
          <w:rFonts w:ascii="Times New Roman" w:hAnsi="Times New Roman" w:cs="Times New Roman"/>
          <w:sz w:val="24"/>
          <w:szCs w:val="24"/>
        </w:rPr>
        <w:t xml:space="preserve"> lower it </w:t>
      </w:r>
      <w:r w:rsidRPr="004439E9">
        <w:rPr>
          <w:rFonts w:ascii="Times New Roman" w:hAnsi="Times New Roman" w:cs="Times New Roman"/>
          <w:sz w:val="24"/>
          <w:szCs w:val="24"/>
        </w:rPr>
        <w:t xml:space="preserve">at an angle to reduce </w:t>
      </w:r>
      <w:r w:rsidR="003C7B00">
        <w:rPr>
          <w:rFonts w:ascii="Times New Roman" w:hAnsi="Times New Roman" w:cs="Times New Roman"/>
          <w:sz w:val="24"/>
          <w:szCs w:val="24"/>
        </w:rPr>
        <w:t xml:space="preserve">the formation of </w:t>
      </w:r>
      <w:r w:rsidRPr="004439E9">
        <w:rPr>
          <w:rFonts w:ascii="Times New Roman" w:hAnsi="Times New Roman" w:cs="Times New Roman"/>
          <w:sz w:val="24"/>
          <w:szCs w:val="24"/>
        </w:rPr>
        <w:t>air bubbles.</w:t>
      </w:r>
    </w:p>
    <w:p w14:paraId="7F794A88" w14:textId="256B35A1" w:rsidR="00ED317D" w:rsidRPr="004439E9" w:rsidRDefault="00ED317D" w:rsidP="00F6303A">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sz w:val="24"/>
          <w:szCs w:val="24"/>
        </w:rPr>
      </w:pPr>
      <w:r w:rsidRPr="004439E9">
        <w:rPr>
          <w:rFonts w:ascii="Times New Roman" w:hAnsi="Times New Roman" w:cs="Times New Roman"/>
          <w:sz w:val="24"/>
          <w:szCs w:val="24"/>
        </w:rPr>
        <w:t xml:space="preserve">View and determine the appropriate magnification to clearly see the cells.  </w:t>
      </w:r>
      <w:bookmarkStart w:id="0" w:name="_Hlk114844197"/>
      <w:r w:rsidRPr="004439E9">
        <w:rPr>
          <w:rFonts w:ascii="Times New Roman" w:hAnsi="Times New Roman" w:cs="Times New Roman"/>
          <w:sz w:val="24"/>
          <w:szCs w:val="24"/>
        </w:rPr>
        <w:t xml:space="preserve">Draw your observations in the appropriate circle (A, B or C) below.  </w:t>
      </w:r>
      <w:bookmarkEnd w:id="0"/>
    </w:p>
    <w:p w14:paraId="1BAA0C29" w14:textId="59007BD8" w:rsidR="00F6303A" w:rsidRPr="004439E9" w:rsidRDefault="00ED317D" w:rsidP="00F6303A">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sz w:val="24"/>
          <w:szCs w:val="24"/>
        </w:rPr>
      </w:pPr>
      <w:r w:rsidRPr="004439E9">
        <w:rPr>
          <w:rFonts w:ascii="Times New Roman" w:hAnsi="Times New Roman" w:cs="Times New Roman"/>
          <w:sz w:val="24"/>
          <w:szCs w:val="24"/>
        </w:rPr>
        <w:t>Then</w:t>
      </w:r>
      <w:r w:rsidR="003C7B00">
        <w:rPr>
          <w:rFonts w:ascii="Times New Roman" w:hAnsi="Times New Roman" w:cs="Times New Roman"/>
          <w:sz w:val="24"/>
          <w:szCs w:val="24"/>
        </w:rPr>
        <w:t>,</w:t>
      </w:r>
      <w:r w:rsidRPr="004439E9">
        <w:rPr>
          <w:rFonts w:ascii="Times New Roman" w:hAnsi="Times New Roman" w:cs="Times New Roman"/>
          <w:sz w:val="24"/>
          <w:szCs w:val="24"/>
        </w:rPr>
        <w:t xml:space="preserve"> </w:t>
      </w:r>
      <w:r w:rsidR="003C7B00">
        <w:rPr>
          <w:rFonts w:ascii="Times New Roman" w:hAnsi="Times New Roman" w:cs="Times New Roman"/>
          <w:sz w:val="24"/>
          <w:szCs w:val="24"/>
        </w:rPr>
        <w:t>observe</w:t>
      </w:r>
      <w:r w:rsidRPr="004439E9">
        <w:rPr>
          <w:rFonts w:ascii="Times New Roman" w:hAnsi="Times New Roman" w:cs="Times New Roman"/>
          <w:sz w:val="24"/>
          <w:szCs w:val="24"/>
        </w:rPr>
        <w:t xml:space="preserve"> your partner’s slide</w:t>
      </w:r>
      <w:r w:rsidR="007435DC">
        <w:rPr>
          <w:rFonts w:ascii="Times New Roman" w:hAnsi="Times New Roman" w:cs="Times New Roman"/>
          <w:sz w:val="24"/>
          <w:szCs w:val="24"/>
        </w:rPr>
        <w:t xml:space="preserve">, and draw it </w:t>
      </w:r>
      <w:r w:rsidRPr="004439E9">
        <w:rPr>
          <w:rFonts w:ascii="Times New Roman" w:hAnsi="Times New Roman" w:cs="Times New Roman"/>
          <w:sz w:val="24"/>
          <w:szCs w:val="24"/>
        </w:rPr>
        <w:t xml:space="preserve">in the appropriate circle </w:t>
      </w:r>
      <w:r w:rsidR="003C7B00">
        <w:rPr>
          <w:rFonts w:ascii="Times New Roman" w:hAnsi="Times New Roman" w:cs="Times New Roman"/>
          <w:sz w:val="24"/>
          <w:szCs w:val="24"/>
        </w:rPr>
        <w:t xml:space="preserve">(A, B, or C) </w:t>
      </w:r>
      <w:r w:rsidRPr="004439E9">
        <w:rPr>
          <w:rFonts w:ascii="Times New Roman" w:hAnsi="Times New Roman" w:cs="Times New Roman"/>
          <w:sz w:val="24"/>
          <w:szCs w:val="24"/>
        </w:rPr>
        <w:t xml:space="preserve">below.  </w:t>
      </w:r>
    </w:p>
    <w:p w14:paraId="61D72E34" w14:textId="0D39A4C3" w:rsidR="00182767" w:rsidRPr="004439E9" w:rsidRDefault="00F6303A" w:rsidP="00F6303A">
      <w:pPr>
        <w:pStyle w:val="ListParagraph"/>
        <w:numPr>
          <w:ilvl w:val="0"/>
          <w:numId w:val="8"/>
        </w:numPr>
        <w:autoSpaceDE w:val="0"/>
        <w:autoSpaceDN w:val="0"/>
        <w:adjustRightInd w:val="0"/>
        <w:spacing w:after="0" w:line="240" w:lineRule="auto"/>
        <w:rPr>
          <w:rFonts w:ascii="Times New Roman" w:hAnsi="Times New Roman" w:cs="Times New Roman"/>
          <w:iCs/>
          <w:color w:val="000000" w:themeColor="text1"/>
          <w:sz w:val="24"/>
          <w:szCs w:val="24"/>
        </w:rPr>
      </w:pPr>
      <w:r w:rsidRPr="004439E9">
        <w:rPr>
          <w:rFonts w:ascii="Times New Roman" w:hAnsi="Times New Roman" w:cs="Times New Roman"/>
          <w:sz w:val="24"/>
          <w:szCs w:val="24"/>
        </w:rPr>
        <w:t xml:space="preserve">You may need to </w:t>
      </w:r>
      <w:r w:rsidRPr="004439E9">
        <w:rPr>
          <w:rFonts w:ascii="Times New Roman" w:hAnsi="Times New Roman" w:cs="Times New Roman"/>
          <w:bCs/>
          <w:sz w:val="24"/>
          <w:szCs w:val="24"/>
        </w:rPr>
        <w:t>w</w:t>
      </w:r>
      <w:r w:rsidR="00ED317D" w:rsidRPr="004439E9">
        <w:rPr>
          <w:rFonts w:ascii="Times New Roman" w:hAnsi="Times New Roman" w:cs="Times New Roman"/>
          <w:bCs/>
          <w:sz w:val="24"/>
          <w:szCs w:val="24"/>
        </w:rPr>
        <w:t xml:space="preserve">atch slide </w:t>
      </w:r>
      <w:r w:rsidRPr="004439E9">
        <w:rPr>
          <w:rFonts w:ascii="Times New Roman" w:hAnsi="Times New Roman" w:cs="Times New Roman"/>
          <w:bCs/>
          <w:sz w:val="24"/>
          <w:szCs w:val="24"/>
        </w:rPr>
        <w:t>C</w:t>
      </w:r>
      <w:r w:rsidR="00ED317D" w:rsidRPr="004439E9">
        <w:rPr>
          <w:rFonts w:ascii="Times New Roman" w:hAnsi="Times New Roman" w:cs="Times New Roman"/>
          <w:bCs/>
          <w:sz w:val="24"/>
          <w:szCs w:val="24"/>
        </w:rPr>
        <w:t xml:space="preserve"> closely</w:t>
      </w:r>
      <w:r w:rsidR="003C7B00">
        <w:rPr>
          <w:rFonts w:ascii="Times New Roman" w:hAnsi="Times New Roman" w:cs="Times New Roman"/>
          <w:bCs/>
          <w:sz w:val="24"/>
          <w:szCs w:val="24"/>
        </w:rPr>
        <w:t xml:space="preserve">, as the anatomical cellular </w:t>
      </w:r>
      <w:r w:rsidR="00ED317D" w:rsidRPr="004439E9">
        <w:rPr>
          <w:rFonts w:ascii="Times New Roman" w:hAnsi="Times New Roman" w:cs="Times New Roman"/>
          <w:bCs/>
          <w:sz w:val="24"/>
          <w:szCs w:val="24"/>
        </w:rPr>
        <w:t>changes may happen quickly</w:t>
      </w:r>
      <w:r w:rsidR="003C7B00">
        <w:rPr>
          <w:rFonts w:ascii="Times New Roman" w:hAnsi="Times New Roman" w:cs="Times New Roman"/>
          <w:bCs/>
          <w:sz w:val="24"/>
          <w:szCs w:val="24"/>
        </w:rPr>
        <w:t>.</w:t>
      </w:r>
    </w:p>
    <w:p w14:paraId="3C317361" w14:textId="77777777" w:rsidR="00F6303A" w:rsidRPr="00F6303A" w:rsidRDefault="00F6303A" w:rsidP="004439E9">
      <w:pPr>
        <w:pStyle w:val="ListParagraph"/>
        <w:autoSpaceDE w:val="0"/>
        <w:autoSpaceDN w:val="0"/>
        <w:adjustRightInd w:val="0"/>
        <w:spacing w:after="0" w:line="240" w:lineRule="auto"/>
        <w:rPr>
          <w:rFonts w:ascii="Times New Roman" w:hAnsi="Times New Roman" w:cs="Times New Roman"/>
          <w:iCs/>
          <w:color w:val="000000" w:themeColor="text1"/>
          <w:sz w:val="24"/>
          <w:szCs w:val="24"/>
        </w:rPr>
      </w:pPr>
    </w:p>
    <w:p w14:paraId="0A434FFD" w14:textId="5D40ACFA" w:rsidR="00182767" w:rsidRPr="00647D9B" w:rsidRDefault="00182767" w:rsidP="00182767">
      <w:pPr>
        <w:rPr>
          <w:rFonts w:ascii="Times New Roman" w:hAnsi="Times New Roman" w:cs="Times New Roman"/>
          <w:sz w:val="24"/>
          <w:szCs w:val="24"/>
        </w:rPr>
      </w:pPr>
      <w:r w:rsidRPr="00182767">
        <w:rPr>
          <w:rFonts w:ascii="Times New Roman" w:eastAsia="Times New Roman" w:hAnsi="Times New Roman" w:cs="Times New Roman"/>
          <w:color w:val="000000"/>
          <w:sz w:val="24"/>
          <w:szCs w:val="24"/>
        </w:rPr>
        <w:t>   </w:t>
      </w:r>
      <w:r w:rsidRPr="00647D9B">
        <w:rPr>
          <w:rFonts w:ascii="Times New Roman" w:hAnsi="Times New Roman" w:cs="Times New Roman"/>
          <w:sz w:val="24"/>
          <w:szCs w:val="24"/>
        </w:rPr>
        <w:t>Total Magnification = _______________</w:t>
      </w:r>
    </w:p>
    <w:p w14:paraId="1538C89E" w14:textId="3E75080D" w:rsidR="00182767" w:rsidRDefault="00182767" w:rsidP="0018276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089"/>
        <w:gridCol w:w="3089"/>
      </w:tblGrid>
      <w:tr w:rsidR="00182767" w14:paraId="0D4DC34A" w14:textId="77777777" w:rsidTr="00FF4520">
        <w:trPr>
          <w:trHeight w:val="3203"/>
          <w:jc w:val="center"/>
        </w:trPr>
        <w:tc>
          <w:tcPr>
            <w:tcW w:w="3211" w:type="dxa"/>
          </w:tcPr>
          <w:p w14:paraId="6E14CC68" w14:textId="70E7C34E" w:rsidR="00182767" w:rsidRDefault="00182767" w:rsidP="00182767">
            <w:r w:rsidRPr="004E3EF5">
              <w:rPr>
                <w:noProof/>
              </w:rPr>
              <mc:AlternateContent>
                <mc:Choice Requires="wps">
                  <w:drawing>
                    <wp:anchor distT="0" distB="0" distL="114300" distR="114300" simplePos="0" relativeHeight="251673600" behindDoc="0" locked="0" layoutInCell="1" allowOverlap="1" wp14:anchorId="063C6FDD" wp14:editId="579C33BF">
                      <wp:simplePos x="0" y="0"/>
                      <wp:positionH relativeFrom="column">
                        <wp:posOffset>-6350</wp:posOffset>
                      </wp:positionH>
                      <wp:positionV relativeFrom="paragraph">
                        <wp:posOffset>8890</wp:posOffset>
                      </wp:positionV>
                      <wp:extent cx="1914525" cy="1971675"/>
                      <wp:effectExtent l="0" t="0" r="15875" b="9525"/>
                      <wp:wrapNone/>
                      <wp:docPr id="15" name="Oval 15"/>
                      <wp:cNvGraphicFramePr/>
                      <a:graphic xmlns:a="http://schemas.openxmlformats.org/drawingml/2006/main">
                        <a:graphicData uri="http://schemas.microsoft.com/office/word/2010/wordprocessingShape">
                          <wps:wsp>
                            <wps:cNvSpPr/>
                            <wps:spPr>
                              <a:xfrm>
                                <a:off x="0" y="0"/>
                                <a:ext cx="1914525" cy="1971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95937C2" id="Oval 15" o:spid="_x0000_s1026" style="position:absolute;margin-left:-.5pt;margin-top:.7pt;width:150.75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" filled="f" strokecolor="#1f3763 [1604]" strokeweight="1pt">
                      <v:stroke joinstyle="miter"/>
                    </v:oval>
                  </w:pict>
                </mc:Fallback>
              </mc:AlternateContent>
            </w:r>
          </w:p>
        </w:tc>
        <w:tc>
          <w:tcPr>
            <w:tcW w:w="3117" w:type="dxa"/>
          </w:tcPr>
          <w:p w14:paraId="2EF2A47F" w14:textId="791060F8" w:rsidR="00182767" w:rsidRDefault="00182767" w:rsidP="00182767">
            <w:r w:rsidRPr="004E3EF5">
              <w:rPr>
                <w:noProof/>
              </w:rPr>
              <mc:AlternateContent>
                <mc:Choice Requires="wps">
                  <w:drawing>
                    <wp:anchor distT="0" distB="0" distL="114300" distR="114300" simplePos="0" relativeHeight="251675648" behindDoc="0" locked="0" layoutInCell="1" allowOverlap="1" wp14:anchorId="04650BA6" wp14:editId="337C9508">
                      <wp:simplePos x="0" y="0"/>
                      <wp:positionH relativeFrom="column">
                        <wp:posOffset>-635</wp:posOffset>
                      </wp:positionH>
                      <wp:positionV relativeFrom="paragraph">
                        <wp:posOffset>8890</wp:posOffset>
                      </wp:positionV>
                      <wp:extent cx="1914525" cy="1971675"/>
                      <wp:effectExtent l="0" t="0" r="15875" b="9525"/>
                      <wp:wrapNone/>
                      <wp:docPr id="17" name="Oval 17"/>
                      <wp:cNvGraphicFramePr/>
                      <a:graphic xmlns:a="http://schemas.openxmlformats.org/drawingml/2006/main">
                        <a:graphicData uri="http://schemas.microsoft.com/office/word/2010/wordprocessingShape">
                          <wps:wsp>
                            <wps:cNvSpPr/>
                            <wps:spPr>
                              <a:xfrm>
                                <a:off x="0" y="0"/>
                                <a:ext cx="1914525" cy="1971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6071BBC" id="Oval 17" o:spid="_x0000_s1026" style="position:absolute;margin-left:-.05pt;margin-top:.7pt;width:150.75pt;height:1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" filled="f" strokecolor="#1f3763 [1604]" strokeweight="1pt">
                      <v:stroke joinstyle="miter"/>
                    </v:oval>
                  </w:pict>
                </mc:Fallback>
              </mc:AlternateContent>
            </w:r>
          </w:p>
        </w:tc>
        <w:tc>
          <w:tcPr>
            <w:tcW w:w="3117" w:type="dxa"/>
          </w:tcPr>
          <w:p w14:paraId="2D9D7993" w14:textId="6DC0C50F" w:rsidR="00182767" w:rsidRDefault="00182767" w:rsidP="00182767">
            <w:r w:rsidRPr="004E3EF5">
              <w:rPr>
                <w:noProof/>
              </w:rPr>
              <mc:AlternateContent>
                <mc:Choice Requires="wps">
                  <w:drawing>
                    <wp:anchor distT="0" distB="0" distL="114300" distR="114300" simplePos="0" relativeHeight="251677696" behindDoc="0" locked="0" layoutInCell="1" allowOverlap="1" wp14:anchorId="1DC14856" wp14:editId="1B00BCFF">
                      <wp:simplePos x="0" y="0"/>
                      <wp:positionH relativeFrom="column">
                        <wp:posOffset>-5080</wp:posOffset>
                      </wp:positionH>
                      <wp:positionV relativeFrom="paragraph">
                        <wp:posOffset>8890</wp:posOffset>
                      </wp:positionV>
                      <wp:extent cx="1914525" cy="1971675"/>
                      <wp:effectExtent l="0" t="0" r="15875" b="9525"/>
                      <wp:wrapNone/>
                      <wp:docPr id="18" name="Oval 18"/>
                      <wp:cNvGraphicFramePr/>
                      <a:graphic xmlns:a="http://schemas.openxmlformats.org/drawingml/2006/main">
                        <a:graphicData uri="http://schemas.microsoft.com/office/word/2010/wordprocessingShape">
                          <wps:wsp>
                            <wps:cNvSpPr/>
                            <wps:spPr>
                              <a:xfrm>
                                <a:off x="0" y="0"/>
                                <a:ext cx="1914525" cy="1971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A69D852" id="Oval 18" o:spid="_x0000_s1026" style="position:absolute;margin-left:-.4pt;margin-top:.7pt;width:150.75pt;height:1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" filled="f" strokecolor="#1f3763 [1604]" strokeweight="1pt">
                      <v:stroke joinstyle="miter"/>
                    </v:oval>
                  </w:pict>
                </mc:Fallback>
              </mc:AlternateContent>
            </w:r>
            <w:r w:rsidR="005E6049">
              <w:t xml:space="preserve">   </w:t>
            </w:r>
          </w:p>
        </w:tc>
      </w:tr>
      <w:tr w:rsidR="00182767" w14:paraId="77DE50F5" w14:textId="77777777" w:rsidTr="00FF4520">
        <w:trPr>
          <w:jc w:val="center"/>
        </w:trPr>
        <w:tc>
          <w:tcPr>
            <w:tcW w:w="3211" w:type="dxa"/>
          </w:tcPr>
          <w:p w14:paraId="7B499AE9" w14:textId="32AC4BDF" w:rsidR="00182767" w:rsidRPr="00647D9B" w:rsidRDefault="00182767" w:rsidP="00182767">
            <w:pPr>
              <w:pStyle w:val="ListParagraph"/>
              <w:numPr>
                <w:ilvl w:val="0"/>
                <w:numId w:val="4"/>
              </w:numPr>
              <w:jc w:val="center"/>
              <w:rPr>
                <w:rFonts w:ascii="Times New Roman" w:hAnsi="Times New Roman" w:cs="Times New Roman"/>
                <w:sz w:val="24"/>
                <w:szCs w:val="24"/>
              </w:rPr>
            </w:pPr>
            <w:r w:rsidRPr="00647D9B">
              <w:rPr>
                <w:rFonts w:ascii="Times New Roman" w:hAnsi="Times New Roman" w:cs="Times New Roman"/>
                <w:sz w:val="24"/>
                <w:szCs w:val="24"/>
              </w:rPr>
              <w:t xml:space="preserve"> Blood cells in 0.87% </w:t>
            </w:r>
            <w:r w:rsidR="007435DC">
              <w:rPr>
                <w:rFonts w:ascii="Times New Roman" w:hAnsi="Times New Roman" w:cs="Times New Roman"/>
                <w:sz w:val="24"/>
                <w:szCs w:val="24"/>
              </w:rPr>
              <w:t>s</w:t>
            </w:r>
            <w:r w:rsidRPr="00647D9B">
              <w:rPr>
                <w:rFonts w:ascii="Times New Roman" w:hAnsi="Times New Roman" w:cs="Times New Roman"/>
                <w:sz w:val="24"/>
                <w:szCs w:val="24"/>
              </w:rPr>
              <w:t>aline</w:t>
            </w:r>
          </w:p>
        </w:tc>
        <w:tc>
          <w:tcPr>
            <w:tcW w:w="3117" w:type="dxa"/>
          </w:tcPr>
          <w:p w14:paraId="51C8E337" w14:textId="31DD4226" w:rsidR="00182767" w:rsidRPr="00647D9B" w:rsidRDefault="00182767" w:rsidP="00182767">
            <w:pPr>
              <w:pStyle w:val="ListParagraph"/>
              <w:numPr>
                <w:ilvl w:val="0"/>
                <w:numId w:val="4"/>
              </w:numPr>
              <w:jc w:val="center"/>
              <w:rPr>
                <w:rFonts w:ascii="Times New Roman" w:hAnsi="Times New Roman" w:cs="Times New Roman"/>
                <w:sz w:val="24"/>
                <w:szCs w:val="24"/>
              </w:rPr>
            </w:pPr>
            <w:r w:rsidRPr="00647D9B">
              <w:rPr>
                <w:rFonts w:ascii="Times New Roman" w:hAnsi="Times New Roman" w:cs="Times New Roman"/>
                <w:sz w:val="24"/>
                <w:szCs w:val="24"/>
              </w:rPr>
              <w:t xml:space="preserve"> Blood </w:t>
            </w:r>
            <w:r w:rsidR="007435DC">
              <w:rPr>
                <w:rFonts w:ascii="Times New Roman" w:hAnsi="Times New Roman" w:cs="Times New Roman"/>
                <w:sz w:val="24"/>
                <w:szCs w:val="24"/>
              </w:rPr>
              <w:t>c</w:t>
            </w:r>
            <w:r w:rsidRPr="00647D9B">
              <w:rPr>
                <w:rFonts w:ascii="Times New Roman" w:hAnsi="Times New Roman" w:cs="Times New Roman"/>
                <w:sz w:val="24"/>
                <w:szCs w:val="24"/>
              </w:rPr>
              <w:t xml:space="preserve">ells in 5% </w:t>
            </w:r>
            <w:r w:rsidR="007435DC">
              <w:rPr>
                <w:rFonts w:ascii="Times New Roman" w:hAnsi="Times New Roman" w:cs="Times New Roman"/>
                <w:sz w:val="24"/>
                <w:szCs w:val="24"/>
              </w:rPr>
              <w:t>s</w:t>
            </w:r>
            <w:r w:rsidRPr="00647D9B">
              <w:rPr>
                <w:rFonts w:ascii="Times New Roman" w:hAnsi="Times New Roman" w:cs="Times New Roman"/>
                <w:sz w:val="24"/>
                <w:szCs w:val="24"/>
              </w:rPr>
              <w:t>aline</w:t>
            </w:r>
          </w:p>
        </w:tc>
        <w:tc>
          <w:tcPr>
            <w:tcW w:w="3117" w:type="dxa"/>
          </w:tcPr>
          <w:p w14:paraId="22C19783" w14:textId="0C16C016" w:rsidR="00182767" w:rsidRPr="00647D9B" w:rsidRDefault="00182767" w:rsidP="00182767">
            <w:pPr>
              <w:pStyle w:val="ListParagraph"/>
              <w:numPr>
                <w:ilvl w:val="0"/>
                <w:numId w:val="4"/>
              </w:numPr>
              <w:jc w:val="center"/>
              <w:rPr>
                <w:rFonts w:ascii="Times New Roman" w:hAnsi="Times New Roman" w:cs="Times New Roman"/>
                <w:sz w:val="24"/>
                <w:szCs w:val="24"/>
              </w:rPr>
            </w:pPr>
            <w:r w:rsidRPr="00647D9B">
              <w:rPr>
                <w:rFonts w:ascii="Times New Roman" w:hAnsi="Times New Roman" w:cs="Times New Roman"/>
                <w:sz w:val="24"/>
                <w:szCs w:val="24"/>
              </w:rPr>
              <w:t xml:space="preserve"> Blood cells in dH</w:t>
            </w:r>
            <w:r w:rsidRPr="00647D9B">
              <w:rPr>
                <w:rFonts w:ascii="Times New Roman" w:hAnsi="Times New Roman" w:cs="Times New Roman"/>
                <w:sz w:val="24"/>
                <w:szCs w:val="24"/>
                <w:vertAlign w:val="subscript"/>
              </w:rPr>
              <w:t>2</w:t>
            </w:r>
            <w:r w:rsidRPr="00647D9B">
              <w:rPr>
                <w:rFonts w:ascii="Times New Roman" w:hAnsi="Times New Roman" w:cs="Times New Roman"/>
                <w:sz w:val="24"/>
                <w:szCs w:val="24"/>
              </w:rPr>
              <w:t>O</w:t>
            </w:r>
          </w:p>
        </w:tc>
      </w:tr>
    </w:tbl>
    <w:p w14:paraId="27AA5F7D" w14:textId="77777777" w:rsidR="00182767" w:rsidRPr="00647D9B" w:rsidRDefault="00182767" w:rsidP="00182767">
      <w:pPr>
        <w:rPr>
          <w:rFonts w:ascii="Times New Roman" w:hAnsi="Times New Roman" w:cs="Times New Roman"/>
          <w:sz w:val="24"/>
          <w:szCs w:val="24"/>
        </w:rPr>
      </w:pPr>
      <w:r w:rsidRPr="004E3EF5">
        <w:rPr>
          <w:noProof/>
        </w:rPr>
        <mc:AlternateContent>
          <mc:Choice Requires="wps">
            <w:drawing>
              <wp:anchor distT="0" distB="0" distL="114300" distR="114300" simplePos="0" relativeHeight="251667456" behindDoc="0" locked="0" layoutInCell="1" allowOverlap="1" wp14:anchorId="69DA99E6" wp14:editId="5A031417">
                <wp:simplePos x="0" y="0"/>
                <wp:positionH relativeFrom="column">
                  <wp:posOffset>6972300</wp:posOffset>
                </wp:positionH>
                <wp:positionV relativeFrom="paragraph">
                  <wp:posOffset>557213</wp:posOffset>
                </wp:positionV>
                <wp:extent cx="1914525" cy="1971675"/>
                <wp:effectExtent l="0" t="0" r="15875" b="9525"/>
                <wp:wrapNone/>
                <wp:docPr id="8" name="Oval 3"/>
                <wp:cNvGraphicFramePr/>
                <a:graphic xmlns:a="http://schemas.openxmlformats.org/drawingml/2006/main">
                  <a:graphicData uri="http://schemas.microsoft.com/office/word/2010/wordprocessingShape">
                    <wps:wsp>
                      <wps:cNvSpPr/>
                      <wps:spPr>
                        <a:xfrm>
                          <a:off x="0" y="0"/>
                          <a:ext cx="1914525" cy="1971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D1DE2CD" id="Oval 3" o:spid="_x0000_s1026" style="position:absolute;margin-left:549pt;margin-top:43.9pt;width:150.7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" filled="f" strokecolor="#1f3763 [1604]" strokeweight="1pt">
                <v:stroke joinstyle="miter"/>
              </v:oval>
            </w:pict>
          </mc:Fallback>
        </mc:AlternateContent>
      </w:r>
      <w:r w:rsidRPr="004E3EF5">
        <w:rPr>
          <w:noProof/>
        </w:rPr>
        <mc:AlternateContent>
          <mc:Choice Requires="wps">
            <w:drawing>
              <wp:anchor distT="0" distB="0" distL="114300" distR="114300" simplePos="0" relativeHeight="251668480" behindDoc="0" locked="0" layoutInCell="1" allowOverlap="1" wp14:anchorId="28E676FC" wp14:editId="2C6F698F">
                <wp:simplePos x="0" y="0"/>
                <wp:positionH relativeFrom="column">
                  <wp:posOffset>7158038</wp:posOffset>
                </wp:positionH>
                <wp:positionV relativeFrom="paragraph">
                  <wp:posOffset>3900488</wp:posOffset>
                </wp:positionV>
                <wp:extent cx="1860327" cy="240625"/>
                <wp:effectExtent l="0" t="0" r="0" b="0"/>
                <wp:wrapNone/>
                <wp:docPr id="13" name="TextBox 13"/>
                <wp:cNvGraphicFramePr/>
                <a:graphic xmlns:a="http://schemas.openxmlformats.org/drawingml/2006/main">
                  <a:graphicData uri="http://schemas.microsoft.com/office/word/2010/wordprocessingShape">
                    <wps:wsp>
                      <wps:cNvSpPr txBox="1"/>
                      <wps:spPr>
                        <a:xfrm>
                          <a:off x="0" y="0"/>
                          <a:ext cx="1860327" cy="240625"/>
                        </a:xfrm>
                        <a:prstGeom prst="rect">
                          <a:avLst/>
                        </a:prstGeom>
                        <a:noFill/>
                      </wps:spPr>
                      <wps:txbx>
                        <w:txbxContent>
                          <w:p w14:paraId="2D0C7925" w14:textId="77777777" w:rsidR="00182767" w:rsidRDefault="00182767" w:rsidP="00182767">
                            <w:pPr>
                              <w:rPr>
                                <w:szCs w:val="24"/>
                              </w:rPr>
                            </w:pPr>
                            <w:r>
                              <w:rPr>
                                <w:rFonts w:hAnsi="Calibri"/>
                                <w:color w:val="000000" w:themeColor="text1"/>
                                <w:kern w:val="24"/>
                                <w:sz w:val="36"/>
                                <w:szCs w:val="36"/>
                              </w:rPr>
                              <w:t>Blood cells in dH2O, 0% Saline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8E676FC" id="_x0000_t202" coordsize="21600,21600" o:spt="202" path="m,l,21600r21600,l21600,xe">
                <v:stroke joinstyle="miter"/>
                <v:path gradientshapeok="t" o:connecttype="rect"/>
              </v:shapetype>
              <v:shape id="TextBox 13" o:spid="_x0000_s1026" type="#_x0000_t202" style="position:absolute;margin-left:563.65pt;margin-top:307.15pt;width:146.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" filled="f" stroked="f">
                <v:textbox>
                  <w:txbxContent>
                    <w:p w14:paraId="2D0C7925" w14:textId="77777777" w:rsidR="00182767" w:rsidRDefault="00182767" w:rsidP="00182767">
                      <w:pPr>
                        <w:rPr>
                          <w:szCs w:val="24"/>
                        </w:rPr>
                      </w:pPr>
                      <w:r>
                        <w:rPr>
                          <w:rFonts w:hAnsi="Calibri"/>
                          <w:color w:val="000000" w:themeColor="text1"/>
                          <w:kern w:val="24"/>
                          <w:sz w:val="36"/>
                          <w:szCs w:val="36"/>
                        </w:rPr>
                        <w:t>Blood cells in dH2O, 0% Saline</w:t>
                      </w:r>
                    </w:p>
                  </w:txbxContent>
                </v:textbox>
              </v:shape>
            </w:pict>
          </mc:Fallback>
        </mc:AlternateContent>
      </w:r>
    </w:p>
    <w:p w14:paraId="0C9A4F16" w14:textId="77777777" w:rsidR="00647D9B" w:rsidRPr="00647D9B" w:rsidRDefault="00647D9B" w:rsidP="00182767">
      <w:pPr>
        <w:rPr>
          <w:rFonts w:ascii="Times New Roman" w:hAnsi="Times New Roman" w:cs="Times New Roman"/>
          <w:b/>
          <w:sz w:val="24"/>
          <w:szCs w:val="24"/>
        </w:rPr>
      </w:pPr>
    </w:p>
    <w:p w14:paraId="5E249109" w14:textId="01234E8B" w:rsidR="00C34A0C" w:rsidRDefault="00182767" w:rsidP="00C34A0C">
      <w:pPr>
        <w:rPr>
          <w:rFonts w:ascii="Times New Roman" w:hAnsi="Times New Roman" w:cs="Times New Roman"/>
          <w:i/>
          <w:sz w:val="24"/>
          <w:szCs w:val="24"/>
        </w:rPr>
      </w:pPr>
      <w:r w:rsidRPr="00647D9B">
        <w:rPr>
          <w:rFonts w:ascii="Times New Roman" w:hAnsi="Times New Roman" w:cs="Times New Roman"/>
          <w:b/>
          <w:sz w:val="24"/>
          <w:szCs w:val="24"/>
        </w:rPr>
        <w:t xml:space="preserve">EXPLANATIONS - </w:t>
      </w:r>
      <w:r w:rsidRPr="00647D9B">
        <w:rPr>
          <w:rFonts w:ascii="Times New Roman" w:hAnsi="Times New Roman" w:cs="Times New Roman"/>
          <w:i/>
          <w:sz w:val="24"/>
          <w:szCs w:val="24"/>
        </w:rPr>
        <w:t>Use the key osmosis words (isotonic, hypotonic and hypertonic) to describe what you see taking place in the blood cells above:</w:t>
      </w:r>
    </w:p>
    <w:p w14:paraId="4A9D5E86" w14:textId="0B8B727E" w:rsidR="00C34A0C" w:rsidRPr="00C34A0C" w:rsidRDefault="00C34A0C" w:rsidP="00C34A0C">
      <w:pPr>
        <w:rPr>
          <w:rFonts w:ascii="Times New Roman" w:hAnsi="Times New Roman" w:cs="Times New Roman"/>
          <w:sz w:val="24"/>
          <w:szCs w:val="24"/>
        </w:rPr>
      </w:pPr>
      <w:r w:rsidRPr="00C34A0C">
        <w:rPr>
          <w:rFonts w:ascii="Times New Roman" w:hAnsi="Times New Roman" w:cs="Times New Roman"/>
          <w:sz w:val="24"/>
          <w:szCs w:val="24"/>
        </w:rPr>
        <w:t xml:space="preserve">A. </w:t>
      </w:r>
    </w:p>
    <w:p w14:paraId="4C86CFE9" w14:textId="7FB40072" w:rsidR="00C34A0C" w:rsidRDefault="00C34A0C" w:rsidP="001F6BB4">
      <w:pPr>
        <w:rPr>
          <w:rFonts w:ascii="Times New Roman" w:hAnsi="Times New Roman" w:cs="Times New Roman"/>
          <w:sz w:val="24"/>
          <w:szCs w:val="24"/>
        </w:rPr>
      </w:pPr>
    </w:p>
    <w:p w14:paraId="378209DA" w14:textId="77777777" w:rsidR="00C34A0C" w:rsidRPr="00C34A0C" w:rsidRDefault="00C34A0C" w:rsidP="001F6BB4">
      <w:pPr>
        <w:rPr>
          <w:rFonts w:ascii="Times New Roman" w:hAnsi="Times New Roman" w:cs="Times New Roman"/>
          <w:sz w:val="24"/>
          <w:szCs w:val="24"/>
        </w:rPr>
      </w:pPr>
    </w:p>
    <w:p w14:paraId="23734833" w14:textId="32D57AF7" w:rsidR="00C34A0C" w:rsidRPr="00C34A0C" w:rsidRDefault="00C34A0C" w:rsidP="001F6BB4">
      <w:pPr>
        <w:rPr>
          <w:rFonts w:ascii="Times New Roman" w:hAnsi="Times New Roman" w:cs="Times New Roman"/>
          <w:sz w:val="24"/>
          <w:szCs w:val="24"/>
        </w:rPr>
      </w:pPr>
      <w:r w:rsidRPr="00C34A0C">
        <w:rPr>
          <w:rFonts w:ascii="Times New Roman" w:hAnsi="Times New Roman" w:cs="Times New Roman"/>
          <w:sz w:val="24"/>
          <w:szCs w:val="24"/>
        </w:rPr>
        <w:t>B.</w:t>
      </w:r>
    </w:p>
    <w:p w14:paraId="666C5119" w14:textId="64701102" w:rsidR="00C34A0C" w:rsidRPr="00C34A0C" w:rsidRDefault="00C34A0C" w:rsidP="001F6BB4">
      <w:pPr>
        <w:rPr>
          <w:rFonts w:ascii="Times New Roman" w:hAnsi="Times New Roman" w:cs="Times New Roman"/>
          <w:sz w:val="24"/>
          <w:szCs w:val="24"/>
        </w:rPr>
      </w:pPr>
    </w:p>
    <w:p w14:paraId="3A496D44" w14:textId="2DF1A6FE" w:rsidR="00C34A0C" w:rsidRPr="00C34A0C" w:rsidRDefault="00C34A0C" w:rsidP="001F6BB4">
      <w:pPr>
        <w:rPr>
          <w:rFonts w:ascii="Times New Roman" w:hAnsi="Times New Roman" w:cs="Times New Roman"/>
          <w:sz w:val="24"/>
          <w:szCs w:val="24"/>
        </w:rPr>
      </w:pPr>
    </w:p>
    <w:p w14:paraId="2AA01738" w14:textId="6AF16EA4" w:rsidR="00C34A0C" w:rsidRPr="00C34A0C" w:rsidRDefault="00C34A0C" w:rsidP="001F6BB4">
      <w:pPr>
        <w:rPr>
          <w:rFonts w:ascii="Times New Roman" w:hAnsi="Times New Roman" w:cs="Times New Roman"/>
          <w:sz w:val="24"/>
          <w:szCs w:val="24"/>
        </w:rPr>
      </w:pPr>
      <w:r w:rsidRPr="00C34A0C">
        <w:rPr>
          <w:rFonts w:ascii="Times New Roman" w:hAnsi="Times New Roman" w:cs="Times New Roman"/>
          <w:sz w:val="24"/>
          <w:szCs w:val="24"/>
        </w:rPr>
        <w:t>C.</w:t>
      </w:r>
    </w:p>
    <w:p w14:paraId="56C1CD51" w14:textId="77777777" w:rsidR="00C34A0C" w:rsidRDefault="00C34A0C" w:rsidP="001F6BB4">
      <w:pPr>
        <w:rPr>
          <w:rFonts w:ascii="Times New Roman" w:hAnsi="Times New Roman" w:cs="Times New Roman"/>
          <w:i/>
          <w:sz w:val="24"/>
          <w:szCs w:val="24"/>
        </w:rPr>
      </w:pPr>
    </w:p>
    <w:p w14:paraId="642C1861" w14:textId="4288E624" w:rsidR="00C34A0C" w:rsidRDefault="00C34A0C" w:rsidP="001F6BB4">
      <w:pPr>
        <w:rPr>
          <w:rFonts w:ascii="Times New Roman" w:hAnsi="Times New Roman" w:cs="Times New Roman"/>
          <w:sz w:val="24"/>
          <w:szCs w:val="24"/>
        </w:rPr>
      </w:pPr>
      <w:r w:rsidRPr="00647D9B">
        <w:rPr>
          <w:rFonts w:ascii="Times New Roman" w:hAnsi="Times New Roman" w:cs="Times New Roman"/>
          <w:sz w:val="24"/>
          <w:szCs w:val="24"/>
        </w:rPr>
        <w:t>What is the key structural difference between the plant (Elodea) and animal (blood</w:t>
      </w:r>
      <w:r>
        <w:rPr>
          <w:rFonts w:ascii="Times New Roman" w:hAnsi="Times New Roman" w:cs="Times New Roman"/>
          <w:sz w:val="24"/>
          <w:szCs w:val="24"/>
        </w:rPr>
        <w:t>)</w:t>
      </w:r>
      <w:r w:rsidRPr="00647D9B">
        <w:rPr>
          <w:rFonts w:ascii="Times New Roman" w:hAnsi="Times New Roman" w:cs="Times New Roman"/>
          <w:sz w:val="24"/>
          <w:szCs w:val="24"/>
        </w:rPr>
        <w:t xml:space="preserve"> cells </w:t>
      </w:r>
      <w:r>
        <w:rPr>
          <w:rFonts w:ascii="Times New Roman" w:hAnsi="Times New Roman" w:cs="Times New Roman"/>
          <w:sz w:val="24"/>
          <w:szCs w:val="24"/>
        </w:rPr>
        <w:t>observed</w:t>
      </w:r>
      <w:r w:rsidRPr="00647D9B">
        <w:rPr>
          <w:rFonts w:ascii="Times New Roman" w:hAnsi="Times New Roman" w:cs="Times New Roman"/>
          <w:sz w:val="24"/>
          <w:szCs w:val="24"/>
        </w:rPr>
        <w:t xml:space="preserve"> in </w:t>
      </w:r>
      <w:r w:rsidRPr="00C34A0C">
        <w:rPr>
          <w:rFonts w:ascii="Times New Roman" w:hAnsi="Times New Roman" w:cs="Times New Roman"/>
          <w:b/>
          <w:sz w:val="24"/>
          <w:szCs w:val="24"/>
        </w:rPr>
        <w:t>Activity 2A</w:t>
      </w:r>
      <w:r w:rsidRPr="00647D9B">
        <w:rPr>
          <w:rFonts w:ascii="Times New Roman" w:hAnsi="Times New Roman" w:cs="Times New Roman"/>
          <w:sz w:val="24"/>
          <w:szCs w:val="24"/>
        </w:rPr>
        <w:t xml:space="preserve"> and </w:t>
      </w:r>
      <w:r w:rsidRPr="00C34A0C">
        <w:rPr>
          <w:rFonts w:ascii="Times New Roman" w:hAnsi="Times New Roman" w:cs="Times New Roman"/>
          <w:b/>
          <w:sz w:val="24"/>
          <w:szCs w:val="24"/>
        </w:rPr>
        <w:t>Activity 2B</w:t>
      </w:r>
      <w:r>
        <w:rPr>
          <w:rFonts w:ascii="Times New Roman" w:hAnsi="Times New Roman" w:cs="Times New Roman"/>
          <w:sz w:val="24"/>
          <w:szCs w:val="24"/>
        </w:rPr>
        <w:t>?</w:t>
      </w:r>
    </w:p>
    <w:p w14:paraId="18F1BD09" w14:textId="0CEDCBED" w:rsidR="00C34A0C" w:rsidRDefault="00C34A0C" w:rsidP="001F6BB4">
      <w:pPr>
        <w:rPr>
          <w:rFonts w:ascii="Times New Roman" w:hAnsi="Times New Roman" w:cs="Times New Roman"/>
          <w:sz w:val="24"/>
          <w:szCs w:val="24"/>
        </w:rPr>
      </w:pPr>
    </w:p>
    <w:p w14:paraId="19B50BC8" w14:textId="77777777" w:rsidR="00C34A0C" w:rsidRDefault="00C34A0C" w:rsidP="001F6BB4">
      <w:pPr>
        <w:rPr>
          <w:rFonts w:ascii="Times New Roman" w:hAnsi="Times New Roman" w:cs="Times New Roman"/>
          <w:sz w:val="24"/>
          <w:szCs w:val="24"/>
        </w:rPr>
      </w:pPr>
    </w:p>
    <w:p w14:paraId="64A0382B" w14:textId="0AB02349" w:rsidR="00C34A0C" w:rsidRPr="001F6BB4" w:rsidRDefault="00C34A0C" w:rsidP="001F6BB4">
      <w:pPr>
        <w:rPr>
          <w:rFonts w:ascii="Times New Roman" w:hAnsi="Times New Roman" w:cs="Times New Roman"/>
          <w:sz w:val="24"/>
          <w:szCs w:val="24"/>
        </w:rPr>
        <w:sectPr w:rsidR="00C34A0C" w:rsidRPr="001F6BB4" w:rsidSect="004E3EF5">
          <w:headerReference w:type="default" r:id="rId17"/>
          <w:pgSz w:w="12240" w:h="15840"/>
          <w:pgMar w:top="1440" w:right="1440" w:bottom="1440" w:left="1440" w:header="720" w:footer="720" w:gutter="0"/>
          <w:cols w:space="720"/>
          <w:docGrid w:linePitch="360"/>
        </w:sectPr>
      </w:pPr>
      <w:r>
        <w:rPr>
          <w:rFonts w:ascii="Times New Roman" w:hAnsi="Times New Roman" w:cs="Times New Roman"/>
          <w:sz w:val="24"/>
          <w:szCs w:val="24"/>
        </w:rPr>
        <w:t>H</w:t>
      </w:r>
      <w:r w:rsidRPr="00647D9B">
        <w:rPr>
          <w:rFonts w:ascii="Times New Roman" w:hAnsi="Times New Roman" w:cs="Times New Roman"/>
          <w:sz w:val="24"/>
          <w:szCs w:val="24"/>
        </w:rPr>
        <w:t xml:space="preserve">ow does </w:t>
      </w:r>
      <w:r>
        <w:rPr>
          <w:rFonts w:ascii="Times New Roman" w:hAnsi="Times New Roman" w:cs="Times New Roman"/>
          <w:sz w:val="24"/>
          <w:szCs w:val="24"/>
        </w:rPr>
        <w:t>this difference</w:t>
      </w:r>
      <w:r w:rsidRPr="00647D9B">
        <w:rPr>
          <w:rFonts w:ascii="Times New Roman" w:hAnsi="Times New Roman" w:cs="Times New Roman"/>
          <w:sz w:val="24"/>
          <w:szCs w:val="24"/>
        </w:rPr>
        <w:t xml:space="preserve"> relate to cell size</w:t>
      </w:r>
      <w:r>
        <w:rPr>
          <w:rFonts w:ascii="Times New Roman" w:hAnsi="Times New Roman" w:cs="Times New Roman"/>
          <w:sz w:val="24"/>
          <w:szCs w:val="24"/>
        </w:rPr>
        <w:t>/condition</w:t>
      </w:r>
      <w:r w:rsidRPr="00647D9B">
        <w:rPr>
          <w:rFonts w:ascii="Times New Roman" w:hAnsi="Times New Roman" w:cs="Times New Roman"/>
          <w:sz w:val="24"/>
          <w:szCs w:val="24"/>
        </w:rPr>
        <w:t xml:space="preserve"> in </w:t>
      </w:r>
      <w:r>
        <w:rPr>
          <w:rFonts w:ascii="Times New Roman" w:hAnsi="Times New Roman" w:cs="Times New Roman"/>
          <w:sz w:val="24"/>
          <w:szCs w:val="24"/>
        </w:rPr>
        <w:t>hyper/hypo/isotonic environments</w:t>
      </w:r>
      <w:r w:rsidRPr="00647D9B">
        <w:rPr>
          <w:rFonts w:ascii="Times New Roman" w:hAnsi="Times New Roman" w:cs="Times New Roman"/>
          <w:sz w:val="24"/>
          <w:szCs w:val="24"/>
        </w:rPr>
        <w:t>?</w:t>
      </w:r>
    </w:p>
    <w:p w14:paraId="1C94BBA3" w14:textId="77777777" w:rsidR="00C34A0C" w:rsidRDefault="00C34A0C" w:rsidP="00606E8B">
      <w:pPr>
        <w:autoSpaceDE w:val="0"/>
        <w:autoSpaceDN w:val="0"/>
        <w:adjustRightInd w:val="0"/>
        <w:spacing w:after="0" w:line="240" w:lineRule="auto"/>
        <w:rPr>
          <w:rFonts w:ascii="Times New Roman" w:hAnsi="Times New Roman" w:cs="Times New Roman"/>
          <w:b/>
          <w:bCs/>
          <w:color w:val="00B050"/>
          <w:sz w:val="24"/>
          <w:szCs w:val="24"/>
        </w:rPr>
      </w:pPr>
    </w:p>
    <w:p w14:paraId="3E98A6B5" w14:textId="77777777" w:rsidR="00C34A0C" w:rsidRDefault="00C34A0C" w:rsidP="00606E8B">
      <w:pPr>
        <w:autoSpaceDE w:val="0"/>
        <w:autoSpaceDN w:val="0"/>
        <w:adjustRightInd w:val="0"/>
        <w:spacing w:after="0" w:line="240" w:lineRule="auto"/>
        <w:rPr>
          <w:rFonts w:ascii="Times New Roman" w:hAnsi="Times New Roman" w:cs="Times New Roman"/>
          <w:b/>
          <w:bCs/>
          <w:color w:val="00B050"/>
          <w:sz w:val="24"/>
          <w:szCs w:val="24"/>
        </w:rPr>
      </w:pPr>
    </w:p>
    <w:p w14:paraId="7BEBD411" w14:textId="10EF122B" w:rsidR="00606E8B" w:rsidRPr="003A02A2" w:rsidRDefault="00606E8B" w:rsidP="00606E8B">
      <w:pPr>
        <w:autoSpaceDE w:val="0"/>
        <w:autoSpaceDN w:val="0"/>
        <w:adjustRightInd w:val="0"/>
        <w:spacing w:after="0" w:line="240" w:lineRule="auto"/>
        <w:rPr>
          <w:rFonts w:ascii="Times New Roman" w:hAnsi="Times New Roman" w:cs="Times New Roman"/>
          <w:b/>
          <w:bCs/>
          <w:color w:val="00B050"/>
          <w:sz w:val="24"/>
          <w:szCs w:val="24"/>
        </w:rPr>
      </w:pPr>
      <w:r w:rsidRPr="003A02A2">
        <w:rPr>
          <w:rFonts w:ascii="Times New Roman" w:hAnsi="Times New Roman" w:cs="Times New Roman"/>
          <w:b/>
          <w:bCs/>
          <w:color w:val="00B050"/>
          <w:sz w:val="24"/>
          <w:szCs w:val="24"/>
        </w:rPr>
        <w:t xml:space="preserve">PROCEDURE </w:t>
      </w:r>
      <w:r w:rsidR="00AF5678" w:rsidRPr="003A02A2">
        <w:rPr>
          <w:rFonts w:ascii="Times New Roman" w:hAnsi="Times New Roman" w:cs="Times New Roman"/>
          <w:b/>
          <w:bCs/>
          <w:color w:val="00B050"/>
          <w:sz w:val="24"/>
          <w:szCs w:val="24"/>
        </w:rPr>
        <w:t>2</w:t>
      </w:r>
      <w:r w:rsidR="003A0F37">
        <w:rPr>
          <w:rFonts w:ascii="Times New Roman" w:hAnsi="Times New Roman" w:cs="Times New Roman"/>
          <w:b/>
          <w:bCs/>
          <w:color w:val="00B050"/>
          <w:sz w:val="24"/>
          <w:szCs w:val="24"/>
        </w:rPr>
        <w:t>C</w:t>
      </w:r>
      <w:r w:rsidRPr="003A02A2">
        <w:rPr>
          <w:rFonts w:ascii="Times New Roman" w:hAnsi="Times New Roman" w:cs="Times New Roman"/>
          <w:b/>
          <w:bCs/>
          <w:color w:val="00B050"/>
          <w:sz w:val="24"/>
          <w:szCs w:val="24"/>
        </w:rPr>
        <w:t>: CELL MEMBRANES: OSMOSIS AND</w:t>
      </w:r>
      <w:r w:rsidR="004E2004" w:rsidRPr="003A02A2">
        <w:rPr>
          <w:rFonts w:ascii="Times New Roman" w:hAnsi="Times New Roman" w:cs="Times New Roman"/>
          <w:b/>
          <w:bCs/>
          <w:color w:val="00B050"/>
          <w:sz w:val="24"/>
          <w:szCs w:val="24"/>
        </w:rPr>
        <w:t xml:space="preserve"> </w:t>
      </w:r>
      <w:r w:rsidRPr="003A02A2">
        <w:rPr>
          <w:rFonts w:ascii="Times New Roman" w:hAnsi="Times New Roman" w:cs="Times New Roman"/>
          <w:b/>
          <w:bCs/>
          <w:color w:val="00B050"/>
          <w:sz w:val="24"/>
          <w:szCs w:val="24"/>
        </w:rPr>
        <w:t>DIFFERENTIAL PERMEABILITY</w:t>
      </w:r>
    </w:p>
    <w:p w14:paraId="406CC0B3" w14:textId="3FD695B4"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An essential property of the cell membrane is </w:t>
      </w:r>
      <w:r w:rsidRPr="00D2630D">
        <w:rPr>
          <w:rFonts w:ascii="Times New Roman" w:hAnsi="Times New Roman" w:cs="Times New Roman"/>
          <w:b/>
          <w:bCs/>
          <w:sz w:val="24"/>
          <w:szCs w:val="24"/>
        </w:rPr>
        <w:t xml:space="preserve">differential permeability. </w:t>
      </w:r>
      <w:r w:rsidRPr="00D2630D">
        <w:rPr>
          <w:rFonts w:ascii="Times New Roman" w:hAnsi="Times New Roman" w:cs="Times New Roman"/>
          <w:sz w:val="24"/>
          <w:szCs w:val="24"/>
        </w:rPr>
        <w:t xml:space="preserve">The protein-phospholipid matrix of the membrane of a specific cell type </w:t>
      </w:r>
      <w:r w:rsidR="00D84446" w:rsidRPr="00D2630D">
        <w:rPr>
          <w:rFonts w:ascii="Times New Roman" w:hAnsi="Times New Roman" w:cs="Times New Roman"/>
          <w:sz w:val="24"/>
          <w:szCs w:val="24"/>
        </w:rPr>
        <w:t>determines</w:t>
      </w:r>
      <w:r w:rsidRPr="00D2630D">
        <w:rPr>
          <w:rFonts w:ascii="Times New Roman" w:hAnsi="Times New Roman" w:cs="Times New Roman"/>
          <w:sz w:val="24"/>
          <w:szCs w:val="24"/>
        </w:rPr>
        <w:t xml:space="preserve"> which</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substances are exchanged between the cell's internal environment and the external</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environment.</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 We demonstrate this property by using two chemical solutions separated</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by a synthetic barrier, which functions analogously to a cell membrane. </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In our</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activity we will use dialysis tubing with a pore size that allows for the movement of</w:t>
      </w:r>
      <w:r w:rsidR="004E2004" w:rsidRPr="00D2630D">
        <w:rPr>
          <w:rFonts w:ascii="Times New Roman" w:hAnsi="Times New Roman" w:cs="Times New Roman"/>
          <w:sz w:val="24"/>
          <w:szCs w:val="24"/>
        </w:rPr>
        <w:t xml:space="preserve"> </w:t>
      </w:r>
      <w:r w:rsidRPr="00D2630D">
        <w:rPr>
          <w:rFonts w:ascii="Times New Roman" w:hAnsi="Times New Roman" w:cs="Times New Roman"/>
          <w:sz w:val="24"/>
          <w:szCs w:val="24"/>
        </w:rPr>
        <w:t>molecules from 12,000-14,000 Daltons.</w:t>
      </w:r>
    </w:p>
    <w:p w14:paraId="7689C706" w14:textId="678B54AB" w:rsidR="004E2004" w:rsidRPr="00D2630D" w:rsidRDefault="004E2004" w:rsidP="00606E8B">
      <w:pPr>
        <w:autoSpaceDE w:val="0"/>
        <w:autoSpaceDN w:val="0"/>
        <w:adjustRightInd w:val="0"/>
        <w:spacing w:after="0" w:line="240" w:lineRule="auto"/>
        <w:rPr>
          <w:rFonts w:ascii="Times New Roman" w:hAnsi="Times New Roman" w:cs="Times New Roman"/>
          <w:sz w:val="24"/>
          <w:szCs w:val="24"/>
        </w:rPr>
      </w:pPr>
    </w:p>
    <w:p w14:paraId="272979E8" w14:textId="7E3264E7"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1. Fill a 400 mL beaker with 200 mL of tap water.</w:t>
      </w:r>
    </w:p>
    <w:p w14:paraId="6E55E9BA" w14:textId="77777777" w:rsidR="000A1F6E" w:rsidRPr="00D2630D" w:rsidRDefault="000A1F6E" w:rsidP="00606E8B">
      <w:pPr>
        <w:autoSpaceDE w:val="0"/>
        <w:autoSpaceDN w:val="0"/>
        <w:adjustRightInd w:val="0"/>
        <w:spacing w:after="0" w:line="240" w:lineRule="auto"/>
        <w:rPr>
          <w:rFonts w:ascii="Times New Roman" w:hAnsi="Times New Roman" w:cs="Times New Roman"/>
          <w:sz w:val="24"/>
          <w:szCs w:val="24"/>
        </w:rPr>
      </w:pPr>
    </w:p>
    <w:p w14:paraId="2E38E628" w14:textId="2271947E"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2. Using the plastic </w:t>
      </w:r>
      <w:proofErr w:type="spellStart"/>
      <w:r w:rsidRPr="00D2630D">
        <w:rPr>
          <w:rFonts w:ascii="Times New Roman" w:hAnsi="Times New Roman" w:cs="Times New Roman"/>
          <w:sz w:val="24"/>
          <w:szCs w:val="24"/>
        </w:rPr>
        <w:t>pipet</w:t>
      </w:r>
      <w:proofErr w:type="spellEnd"/>
      <w:r w:rsidRPr="00D2630D">
        <w:rPr>
          <w:rFonts w:ascii="Times New Roman" w:hAnsi="Times New Roman" w:cs="Times New Roman"/>
          <w:sz w:val="24"/>
          <w:szCs w:val="24"/>
        </w:rPr>
        <w:t xml:space="preserve">, add 5 mL of </w:t>
      </w:r>
      <w:proofErr w:type="spellStart"/>
      <w:r w:rsidRPr="00D2630D">
        <w:rPr>
          <w:rFonts w:ascii="Times New Roman" w:hAnsi="Times New Roman" w:cs="Times New Roman"/>
          <w:sz w:val="24"/>
          <w:szCs w:val="24"/>
        </w:rPr>
        <w:t>Lugol's</w:t>
      </w:r>
      <w:proofErr w:type="spellEnd"/>
      <w:r w:rsidRPr="00D2630D">
        <w:rPr>
          <w:rFonts w:ascii="Times New Roman" w:hAnsi="Times New Roman" w:cs="Times New Roman"/>
          <w:sz w:val="24"/>
          <w:szCs w:val="24"/>
        </w:rPr>
        <w:t xml:space="preserve"> solution (IKI</w:t>
      </w:r>
      <w:r w:rsidR="00B52A7A">
        <w:rPr>
          <w:rFonts w:ascii="Times New Roman" w:hAnsi="Times New Roman" w:cs="Times New Roman"/>
          <w:sz w:val="24"/>
          <w:szCs w:val="24"/>
        </w:rPr>
        <w:t>-Iodine Potassium Iodide</w:t>
      </w:r>
      <w:r w:rsidRPr="00D2630D">
        <w:rPr>
          <w:rFonts w:ascii="Times New Roman" w:hAnsi="Times New Roman" w:cs="Times New Roman"/>
          <w:sz w:val="24"/>
          <w:szCs w:val="24"/>
        </w:rPr>
        <w:t>) into this water until</w:t>
      </w:r>
      <w:r w:rsidR="00B8518E" w:rsidRPr="00D2630D">
        <w:rPr>
          <w:rFonts w:ascii="Times New Roman" w:hAnsi="Times New Roman" w:cs="Times New Roman"/>
          <w:sz w:val="24"/>
          <w:szCs w:val="24"/>
        </w:rPr>
        <w:t xml:space="preserve"> </w:t>
      </w:r>
      <w:r w:rsidRPr="00D2630D">
        <w:rPr>
          <w:rFonts w:ascii="Times New Roman" w:hAnsi="Times New Roman" w:cs="Times New Roman"/>
          <w:sz w:val="24"/>
          <w:szCs w:val="24"/>
        </w:rPr>
        <w:t>it develops a distinct deep yello</w:t>
      </w:r>
      <w:r w:rsidR="00B52A7A">
        <w:rPr>
          <w:rFonts w:ascii="Times New Roman" w:hAnsi="Times New Roman" w:cs="Times New Roman"/>
          <w:sz w:val="24"/>
          <w:szCs w:val="24"/>
        </w:rPr>
        <w:t>w</w:t>
      </w:r>
      <w:r w:rsidR="00425C4F" w:rsidRPr="00D2630D">
        <w:rPr>
          <w:rFonts w:ascii="Times New Roman" w:hAnsi="Times New Roman" w:cs="Times New Roman"/>
          <w:sz w:val="24"/>
          <w:szCs w:val="24"/>
        </w:rPr>
        <w:t xml:space="preserve"> </w:t>
      </w:r>
      <w:r w:rsidRPr="00D2630D">
        <w:rPr>
          <w:rFonts w:ascii="Times New Roman" w:hAnsi="Times New Roman" w:cs="Times New Roman"/>
          <w:sz w:val="24"/>
          <w:szCs w:val="24"/>
        </w:rPr>
        <w:t>color.</w:t>
      </w:r>
    </w:p>
    <w:p w14:paraId="69C11E31" w14:textId="77777777" w:rsidR="000A1F6E" w:rsidRPr="00D2630D" w:rsidRDefault="000A1F6E" w:rsidP="00606E8B">
      <w:pPr>
        <w:autoSpaceDE w:val="0"/>
        <w:autoSpaceDN w:val="0"/>
        <w:adjustRightInd w:val="0"/>
        <w:spacing w:after="0" w:line="240" w:lineRule="auto"/>
        <w:rPr>
          <w:rFonts w:ascii="Times New Roman" w:hAnsi="Times New Roman" w:cs="Times New Roman"/>
          <w:sz w:val="24"/>
          <w:szCs w:val="24"/>
        </w:rPr>
      </w:pPr>
    </w:p>
    <w:p w14:paraId="0B54AA25" w14:textId="0C55ED1E"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3. Prepare one 8" length of water-soaked dialysis tubing. Place a clamp on one end</w:t>
      </w:r>
      <w:r w:rsidR="00B8518E"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of the tube </w:t>
      </w:r>
      <w:r w:rsidR="00EB0793" w:rsidRPr="00D2630D">
        <w:rPr>
          <w:rFonts w:ascii="Times New Roman" w:hAnsi="Times New Roman" w:cs="Times New Roman"/>
          <w:sz w:val="24"/>
          <w:szCs w:val="24"/>
        </w:rPr>
        <w:t>1</w:t>
      </w:r>
      <w:r w:rsidRPr="00D2630D">
        <w:rPr>
          <w:rFonts w:ascii="Times New Roman" w:hAnsi="Times New Roman" w:cs="Times New Roman"/>
          <w:sz w:val="24"/>
          <w:szCs w:val="24"/>
        </w:rPr>
        <w:t>" from the end.</w:t>
      </w:r>
      <w:r w:rsidR="00B52A7A">
        <w:rPr>
          <w:rFonts w:ascii="Times New Roman" w:hAnsi="Times New Roman" w:cs="Times New Roman"/>
          <w:sz w:val="24"/>
          <w:szCs w:val="24"/>
        </w:rPr>
        <w:t xml:space="preserve">  </w:t>
      </w:r>
      <w:r w:rsidRPr="00D2630D">
        <w:rPr>
          <w:rFonts w:ascii="Times New Roman" w:hAnsi="Times New Roman" w:cs="Times New Roman"/>
          <w:sz w:val="24"/>
          <w:szCs w:val="24"/>
        </w:rPr>
        <w:t>Using the provided syringe, fill this tube with 10</w:t>
      </w:r>
      <w:r w:rsidR="00B8518E" w:rsidRPr="00D2630D">
        <w:rPr>
          <w:rFonts w:ascii="Times New Roman" w:hAnsi="Times New Roman" w:cs="Times New Roman"/>
          <w:sz w:val="24"/>
          <w:szCs w:val="24"/>
        </w:rPr>
        <w:t xml:space="preserve"> </w:t>
      </w:r>
      <w:r w:rsidRPr="00D2630D">
        <w:rPr>
          <w:rFonts w:ascii="Times New Roman" w:hAnsi="Times New Roman" w:cs="Times New Roman"/>
          <w:sz w:val="24"/>
          <w:szCs w:val="24"/>
        </w:rPr>
        <w:t>mL of 5% starch solution.</w:t>
      </w:r>
    </w:p>
    <w:p w14:paraId="722B1658" w14:textId="77777777" w:rsidR="000A1F6E" w:rsidRPr="00D2630D" w:rsidRDefault="000A1F6E" w:rsidP="00606E8B">
      <w:pPr>
        <w:autoSpaceDE w:val="0"/>
        <w:autoSpaceDN w:val="0"/>
        <w:adjustRightInd w:val="0"/>
        <w:spacing w:after="0" w:line="240" w:lineRule="auto"/>
        <w:rPr>
          <w:rFonts w:ascii="Times New Roman" w:hAnsi="Times New Roman" w:cs="Times New Roman"/>
          <w:sz w:val="24"/>
          <w:szCs w:val="24"/>
        </w:rPr>
      </w:pPr>
    </w:p>
    <w:p w14:paraId="028007F4" w14:textId="29C1EC54"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4. Leave 3 inches of unfilled tube above the starch, then place another clamp</w:t>
      </w:r>
      <w:r w:rsidR="00EB0793" w:rsidRPr="00D2630D">
        <w:rPr>
          <w:rFonts w:ascii="Times New Roman" w:hAnsi="Times New Roman" w:cs="Times New Roman"/>
          <w:sz w:val="24"/>
          <w:szCs w:val="24"/>
        </w:rPr>
        <w:t xml:space="preserve"> </w:t>
      </w:r>
      <w:r w:rsidRPr="00D2630D">
        <w:rPr>
          <w:rFonts w:ascii="Times New Roman" w:hAnsi="Times New Roman" w:cs="Times New Roman"/>
          <w:sz w:val="24"/>
          <w:szCs w:val="24"/>
        </w:rPr>
        <w:t>about 1 inch from the top/open</w:t>
      </w:r>
      <w:r w:rsidR="00EB0793" w:rsidRPr="00D2630D">
        <w:rPr>
          <w:rFonts w:ascii="Times New Roman" w:hAnsi="Times New Roman" w:cs="Times New Roman"/>
          <w:sz w:val="24"/>
          <w:szCs w:val="24"/>
        </w:rPr>
        <w:t xml:space="preserve"> </w:t>
      </w:r>
      <w:r w:rsidRPr="00D2630D">
        <w:rPr>
          <w:rFonts w:ascii="Times New Roman" w:hAnsi="Times New Roman" w:cs="Times New Roman"/>
          <w:sz w:val="24"/>
          <w:szCs w:val="24"/>
        </w:rPr>
        <w:t>end of the tube. Check the clamped tube to</w:t>
      </w:r>
      <w:r w:rsidR="00EB0793" w:rsidRPr="00D2630D">
        <w:rPr>
          <w:rFonts w:ascii="Times New Roman" w:hAnsi="Times New Roman" w:cs="Times New Roman"/>
          <w:sz w:val="24"/>
          <w:szCs w:val="24"/>
        </w:rPr>
        <w:t xml:space="preserve"> </w:t>
      </w:r>
      <w:r w:rsidRPr="00D2630D">
        <w:rPr>
          <w:rFonts w:ascii="Times New Roman" w:hAnsi="Times New Roman" w:cs="Times New Roman"/>
          <w:sz w:val="24"/>
          <w:szCs w:val="24"/>
        </w:rPr>
        <w:t>ensure that it does not leak</w:t>
      </w:r>
      <w:r w:rsidR="00B52A7A">
        <w:rPr>
          <w:rFonts w:ascii="Times New Roman" w:hAnsi="Times New Roman" w:cs="Times New Roman"/>
          <w:sz w:val="24"/>
          <w:szCs w:val="24"/>
        </w:rPr>
        <w:t xml:space="preserve">.  </w:t>
      </w:r>
      <w:r w:rsidRPr="00D2630D">
        <w:rPr>
          <w:rFonts w:ascii="Times New Roman" w:hAnsi="Times New Roman" w:cs="Times New Roman"/>
          <w:sz w:val="24"/>
          <w:szCs w:val="24"/>
        </w:rPr>
        <w:t>Blot the outside of the tube dry of any of the added</w:t>
      </w:r>
      <w:r w:rsidR="00EB0793" w:rsidRPr="00D2630D">
        <w:rPr>
          <w:rFonts w:ascii="Times New Roman" w:hAnsi="Times New Roman" w:cs="Times New Roman"/>
          <w:sz w:val="24"/>
          <w:szCs w:val="24"/>
        </w:rPr>
        <w:t xml:space="preserve"> </w:t>
      </w:r>
      <w:r w:rsidRPr="00D2630D">
        <w:rPr>
          <w:rFonts w:ascii="Times New Roman" w:hAnsi="Times New Roman" w:cs="Times New Roman"/>
          <w:sz w:val="24"/>
          <w:szCs w:val="24"/>
        </w:rPr>
        <w:t>solution.</w:t>
      </w:r>
    </w:p>
    <w:p w14:paraId="34D75393" w14:textId="77777777" w:rsidR="000A1F6E" w:rsidRPr="00D2630D" w:rsidRDefault="000A1F6E" w:rsidP="00606E8B">
      <w:pPr>
        <w:autoSpaceDE w:val="0"/>
        <w:autoSpaceDN w:val="0"/>
        <w:adjustRightInd w:val="0"/>
        <w:spacing w:after="0" w:line="240" w:lineRule="auto"/>
        <w:rPr>
          <w:rFonts w:ascii="Times New Roman" w:hAnsi="Times New Roman" w:cs="Times New Roman"/>
          <w:sz w:val="24"/>
          <w:szCs w:val="24"/>
        </w:rPr>
      </w:pPr>
    </w:p>
    <w:p w14:paraId="04BDD7E3" w14:textId="25500F9A"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5. Weigh the tube and record the mass and time of immersion in </w:t>
      </w:r>
      <w:r w:rsidR="00F4596B">
        <w:rPr>
          <w:rFonts w:ascii="Times New Roman" w:hAnsi="Times New Roman" w:cs="Times New Roman"/>
          <w:sz w:val="24"/>
          <w:szCs w:val="24"/>
        </w:rPr>
        <w:t>T</w:t>
      </w:r>
      <w:r w:rsidRPr="00D2630D">
        <w:rPr>
          <w:rFonts w:ascii="Times New Roman" w:hAnsi="Times New Roman" w:cs="Times New Roman"/>
          <w:sz w:val="24"/>
          <w:szCs w:val="24"/>
        </w:rPr>
        <w:t>able</w:t>
      </w:r>
      <w:r w:rsidR="00F4596B">
        <w:rPr>
          <w:rFonts w:ascii="Times New Roman" w:hAnsi="Times New Roman" w:cs="Times New Roman"/>
          <w:sz w:val="24"/>
          <w:szCs w:val="24"/>
        </w:rPr>
        <w:t xml:space="preserve"> 1</w:t>
      </w:r>
      <w:r w:rsidRPr="00D2630D">
        <w:rPr>
          <w:rFonts w:ascii="Times New Roman" w:hAnsi="Times New Roman" w:cs="Times New Roman"/>
          <w:sz w:val="24"/>
          <w:szCs w:val="24"/>
        </w:rPr>
        <w:t xml:space="preserve"> below.</w:t>
      </w:r>
    </w:p>
    <w:p w14:paraId="06EC3F49" w14:textId="77777777" w:rsidR="000A1F6E" w:rsidRPr="00D2630D" w:rsidRDefault="000A1F6E" w:rsidP="00606E8B">
      <w:pPr>
        <w:autoSpaceDE w:val="0"/>
        <w:autoSpaceDN w:val="0"/>
        <w:adjustRightInd w:val="0"/>
        <w:spacing w:after="0" w:line="240" w:lineRule="auto"/>
        <w:rPr>
          <w:rFonts w:ascii="Times New Roman" w:hAnsi="Times New Roman" w:cs="Times New Roman"/>
          <w:sz w:val="24"/>
          <w:szCs w:val="24"/>
        </w:rPr>
      </w:pPr>
    </w:p>
    <w:p w14:paraId="3455CDA1" w14:textId="0F5ADD7E"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6. Immerse the filled tube in the beaker of water</w:t>
      </w:r>
      <w:r w:rsidR="00B52A7A">
        <w:rPr>
          <w:rFonts w:ascii="Times New Roman" w:hAnsi="Times New Roman" w:cs="Times New Roman"/>
          <w:sz w:val="24"/>
          <w:szCs w:val="24"/>
        </w:rPr>
        <w:t xml:space="preserve"> with added </w:t>
      </w:r>
      <w:proofErr w:type="spellStart"/>
      <w:r w:rsidRPr="00D2630D">
        <w:rPr>
          <w:rFonts w:ascii="Times New Roman" w:hAnsi="Times New Roman" w:cs="Times New Roman"/>
          <w:sz w:val="24"/>
          <w:szCs w:val="24"/>
        </w:rPr>
        <w:t>Lugol's</w:t>
      </w:r>
      <w:proofErr w:type="spellEnd"/>
      <w:r w:rsidRPr="00D2630D">
        <w:rPr>
          <w:rFonts w:ascii="Times New Roman" w:hAnsi="Times New Roman" w:cs="Times New Roman"/>
          <w:sz w:val="24"/>
          <w:szCs w:val="24"/>
        </w:rPr>
        <w:t xml:space="preserve"> solution. We will let</w:t>
      </w:r>
      <w:r w:rsidR="005D3930"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these tubes sit </w:t>
      </w:r>
      <w:proofErr w:type="gramStart"/>
      <w:r w:rsidRPr="00D2630D">
        <w:rPr>
          <w:rFonts w:ascii="Times New Roman" w:hAnsi="Times New Roman" w:cs="Times New Roman"/>
          <w:sz w:val="24"/>
          <w:szCs w:val="24"/>
        </w:rPr>
        <w:t>during the course of</w:t>
      </w:r>
      <w:proofErr w:type="gramEnd"/>
      <w:r w:rsidR="005D3930" w:rsidRPr="00D2630D">
        <w:rPr>
          <w:rFonts w:ascii="Times New Roman" w:hAnsi="Times New Roman" w:cs="Times New Roman"/>
          <w:sz w:val="24"/>
          <w:szCs w:val="24"/>
        </w:rPr>
        <w:t xml:space="preserve"> </w:t>
      </w:r>
      <w:r w:rsidRPr="00D2630D">
        <w:rPr>
          <w:rFonts w:ascii="Times New Roman" w:hAnsi="Times New Roman" w:cs="Times New Roman"/>
          <w:sz w:val="24"/>
          <w:szCs w:val="24"/>
        </w:rPr>
        <w:t>the rest of the lab.</w:t>
      </w:r>
    </w:p>
    <w:p w14:paraId="4F71BC84" w14:textId="77777777" w:rsidR="000A1F6E" w:rsidRPr="00D2630D" w:rsidRDefault="000A1F6E" w:rsidP="00606E8B">
      <w:pPr>
        <w:autoSpaceDE w:val="0"/>
        <w:autoSpaceDN w:val="0"/>
        <w:adjustRightInd w:val="0"/>
        <w:spacing w:after="0" w:line="240" w:lineRule="auto"/>
        <w:rPr>
          <w:rFonts w:ascii="Times New Roman" w:hAnsi="Times New Roman" w:cs="Times New Roman"/>
          <w:sz w:val="24"/>
          <w:szCs w:val="24"/>
        </w:rPr>
      </w:pPr>
    </w:p>
    <w:p w14:paraId="5ABE7B39" w14:textId="5891C83C"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7. Write a hypothesis on what you think will occur and explain why:</w:t>
      </w:r>
    </w:p>
    <w:p w14:paraId="6BBB8DCC" w14:textId="153BA972" w:rsidR="005D3930" w:rsidRPr="00D2630D" w:rsidRDefault="005D3930" w:rsidP="00606E8B">
      <w:pPr>
        <w:autoSpaceDE w:val="0"/>
        <w:autoSpaceDN w:val="0"/>
        <w:adjustRightInd w:val="0"/>
        <w:spacing w:after="0" w:line="240" w:lineRule="auto"/>
        <w:rPr>
          <w:rFonts w:ascii="Times New Roman" w:hAnsi="Times New Roman" w:cs="Times New Roman"/>
          <w:sz w:val="24"/>
          <w:szCs w:val="24"/>
        </w:rPr>
      </w:pPr>
    </w:p>
    <w:p w14:paraId="2178A3BA" w14:textId="2C2DE027" w:rsidR="005D3930" w:rsidRPr="00D2630D" w:rsidRDefault="005D3930" w:rsidP="00606E8B">
      <w:pPr>
        <w:autoSpaceDE w:val="0"/>
        <w:autoSpaceDN w:val="0"/>
        <w:adjustRightInd w:val="0"/>
        <w:spacing w:after="0" w:line="240" w:lineRule="auto"/>
        <w:rPr>
          <w:rFonts w:ascii="Times New Roman" w:hAnsi="Times New Roman" w:cs="Times New Roman"/>
          <w:sz w:val="24"/>
          <w:szCs w:val="24"/>
        </w:rPr>
      </w:pPr>
    </w:p>
    <w:p w14:paraId="76FCF9E1" w14:textId="620B120A" w:rsidR="005D3930" w:rsidRPr="00D2630D" w:rsidRDefault="005D3930" w:rsidP="00606E8B">
      <w:pPr>
        <w:autoSpaceDE w:val="0"/>
        <w:autoSpaceDN w:val="0"/>
        <w:adjustRightInd w:val="0"/>
        <w:spacing w:after="0" w:line="240" w:lineRule="auto"/>
        <w:rPr>
          <w:rFonts w:ascii="Times New Roman" w:hAnsi="Times New Roman" w:cs="Times New Roman"/>
          <w:sz w:val="24"/>
          <w:szCs w:val="24"/>
        </w:rPr>
      </w:pPr>
    </w:p>
    <w:p w14:paraId="5DBFF9A6" w14:textId="77777777" w:rsidR="005D3930" w:rsidRPr="00D2630D" w:rsidRDefault="005D3930" w:rsidP="00606E8B">
      <w:pPr>
        <w:autoSpaceDE w:val="0"/>
        <w:autoSpaceDN w:val="0"/>
        <w:adjustRightInd w:val="0"/>
        <w:spacing w:after="0" w:line="240" w:lineRule="auto"/>
        <w:rPr>
          <w:rFonts w:ascii="Times New Roman" w:hAnsi="Times New Roman" w:cs="Times New Roman"/>
          <w:sz w:val="24"/>
          <w:szCs w:val="24"/>
        </w:rPr>
      </w:pPr>
    </w:p>
    <w:p w14:paraId="7BFE6946" w14:textId="214BC75E" w:rsidR="00606E8B"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8. Note and record </w:t>
      </w:r>
      <w:r w:rsidR="00F4596B">
        <w:rPr>
          <w:rFonts w:ascii="Times New Roman" w:hAnsi="Times New Roman" w:cs="Times New Roman"/>
          <w:sz w:val="24"/>
          <w:szCs w:val="24"/>
        </w:rPr>
        <w:t xml:space="preserve">any color changes that take place </w:t>
      </w:r>
      <w:r w:rsidRPr="00D2630D">
        <w:rPr>
          <w:rFonts w:ascii="Times New Roman" w:hAnsi="Times New Roman" w:cs="Times New Roman"/>
          <w:sz w:val="24"/>
          <w:szCs w:val="24"/>
        </w:rPr>
        <w:t xml:space="preserve">in </w:t>
      </w:r>
      <w:r w:rsidR="00F4596B">
        <w:rPr>
          <w:rFonts w:ascii="Times New Roman" w:hAnsi="Times New Roman" w:cs="Times New Roman"/>
          <w:sz w:val="24"/>
          <w:szCs w:val="24"/>
        </w:rPr>
        <w:t xml:space="preserve">either </w:t>
      </w:r>
      <w:r w:rsidRPr="00D2630D">
        <w:rPr>
          <w:rFonts w:ascii="Times New Roman" w:hAnsi="Times New Roman" w:cs="Times New Roman"/>
          <w:sz w:val="24"/>
          <w:szCs w:val="24"/>
        </w:rPr>
        <w:t>the starch solution</w:t>
      </w:r>
      <w:r w:rsidR="005D3930"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inside the tube </w:t>
      </w:r>
      <w:r w:rsidR="00F4596B">
        <w:rPr>
          <w:rFonts w:ascii="Times New Roman" w:hAnsi="Times New Roman" w:cs="Times New Roman"/>
          <w:sz w:val="24"/>
          <w:szCs w:val="24"/>
        </w:rPr>
        <w:t>or</w:t>
      </w:r>
      <w:r w:rsidR="00DE0029">
        <w:rPr>
          <w:rFonts w:ascii="Times New Roman" w:hAnsi="Times New Roman" w:cs="Times New Roman"/>
          <w:sz w:val="24"/>
          <w:szCs w:val="24"/>
        </w:rPr>
        <w:t xml:space="preserve"> in</w:t>
      </w:r>
      <w:r w:rsidRPr="00D2630D">
        <w:rPr>
          <w:rFonts w:ascii="Times New Roman" w:hAnsi="Times New Roman" w:cs="Times New Roman"/>
          <w:sz w:val="24"/>
          <w:szCs w:val="24"/>
        </w:rPr>
        <w:t xml:space="preserve"> the </w:t>
      </w:r>
      <w:proofErr w:type="spellStart"/>
      <w:r w:rsidR="00B52A7A">
        <w:rPr>
          <w:rFonts w:ascii="Times New Roman" w:hAnsi="Times New Roman" w:cs="Times New Roman"/>
          <w:sz w:val="24"/>
          <w:szCs w:val="24"/>
        </w:rPr>
        <w:t>Lugol’s</w:t>
      </w:r>
      <w:proofErr w:type="spellEnd"/>
      <w:r w:rsidRPr="00D2630D">
        <w:rPr>
          <w:rFonts w:ascii="Times New Roman" w:hAnsi="Times New Roman" w:cs="Times New Roman"/>
          <w:sz w:val="24"/>
          <w:szCs w:val="24"/>
        </w:rPr>
        <w:t xml:space="preserve"> solution in the beaker. </w:t>
      </w:r>
      <w:r w:rsidR="00DE0029">
        <w:rPr>
          <w:rFonts w:ascii="Times New Roman" w:hAnsi="Times New Roman" w:cs="Times New Roman"/>
          <w:sz w:val="24"/>
          <w:szCs w:val="24"/>
        </w:rPr>
        <w:t>Any changes</w:t>
      </w:r>
      <w:r w:rsidRPr="00D2630D">
        <w:rPr>
          <w:rFonts w:ascii="Times New Roman" w:hAnsi="Times New Roman" w:cs="Times New Roman"/>
          <w:sz w:val="24"/>
          <w:szCs w:val="24"/>
        </w:rPr>
        <w:t xml:space="preserve"> may take some time, so</w:t>
      </w:r>
      <w:r w:rsidR="00857CD1" w:rsidRPr="00D2630D">
        <w:rPr>
          <w:rFonts w:ascii="Times New Roman" w:hAnsi="Times New Roman" w:cs="Times New Roman"/>
          <w:sz w:val="24"/>
          <w:szCs w:val="24"/>
        </w:rPr>
        <w:t xml:space="preserve"> </w:t>
      </w:r>
      <w:r w:rsidRPr="00D2630D">
        <w:rPr>
          <w:rFonts w:ascii="Times New Roman" w:hAnsi="Times New Roman" w:cs="Times New Roman"/>
          <w:sz w:val="24"/>
          <w:szCs w:val="24"/>
        </w:rPr>
        <w:t>be patient. You may or may not see a change.</w:t>
      </w:r>
    </w:p>
    <w:p w14:paraId="6A19A10E" w14:textId="3B812045" w:rsidR="00606E8B" w:rsidRPr="00D2630D" w:rsidRDefault="00857CD1"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    W</w:t>
      </w:r>
      <w:r w:rsidR="00606E8B" w:rsidRPr="00D2630D">
        <w:rPr>
          <w:rFonts w:ascii="Times New Roman" w:hAnsi="Times New Roman" w:cs="Times New Roman"/>
          <w:sz w:val="24"/>
          <w:szCs w:val="24"/>
        </w:rPr>
        <w:t xml:space="preserve">hat is the </w:t>
      </w:r>
      <w:r w:rsidR="00F4596B">
        <w:rPr>
          <w:rFonts w:ascii="Times New Roman" w:hAnsi="Times New Roman" w:cs="Times New Roman"/>
          <w:sz w:val="24"/>
          <w:szCs w:val="24"/>
        </w:rPr>
        <w:t xml:space="preserve">initial </w:t>
      </w:r>
      <w:r w:rsidR="00606E8B" w:rsidRPr="00D2630D">
        <w:rPr>
          <w:rFonts w:ascii="Times New Roman" w:hAnsi="Times New Roman" w:cs="Times New Roman"/>
          <w:sz w:val="24"/>
          <w:szCs w:val="24"/>
        </w:rPr>
        <w:t>color solution inside the tube?</w:t>
      </w:r>
    </w:p>
    <w:p w14:paraId="61425FAF" w14:textId="77777777" w:rsidR="00857CD1" w:rsidRPr="00D2630D" w:rsidRDefault="00857CD1" w:rsidP="00606E8B">
      <w:pPr>
        <w:autoSpaceDE w:val="0"/>
        <w:autoSpaceDN w:val="0"/>
        <w:adjustRightInd w:val="0"/>
        <w:spacing w:after="0" w:line="240" w:lineRule="auto"/>
        <w:rPr>
          <w:rFonts w:ascii="Times New Roman" w:hAnsi="Times New Roman" w:cs="Times New Roman"/>
          <w:sz w:val="24"/>
          <w:szCs w:val="24"/>
        </w:rPr>
      </w:pPr>
    </w:p>
    <w:p w14:paraId="74449563" w14:textId="0E751E2D" w:rsidR="00606E8B" w:rsidRPr="00D2630D" w:rsidRDefault="00FF76D5"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    W</w:t>
      </w:r>
      <w:r w:rsidR="00606E8B" w:rsidRPr="00D2630D">
        <w:rPr>
          <w:rFonts w:ascii="Times New Roman" w:hAnsi="Times New Roman" w:cs="Times New Roman"/>
          <w:sz w:val="24"/>
          <w:szCs w:val="24"/>
        </w:rPr>
        <w:t xml:space="preserve">hat is the </w:t>
      </w:r>
      <w:r w:rsidR="00F4596B">
        <w:rPr>
          <w:rFonts w:ascii="Times New Roman" w:hAnsi="Times New Roman" w:cs="Times New Roman"/>
          <w:sz w:val="24"/>
          <w:szCs w:val="24"/>
        </w:rPr>
        <w:t xml:space="preserve">initial </w:t>
      </w:r>
      <w:r w:rsidR="00606E8B" w:rsidRPr="00D2630D">
        <w:rPr>
          <w:rFonts w:ascii="Times New Roman" w:hAnsi="Times New Roman" w:cs="Times New Roman"/>
          <w:sz w:val="24"/>
          <w:szCs w:val="24"/>
        </w:rPr>
        <w:t>color of the solution in the beaker?</w:t>
      </w:r>
    </w:p>
    <w:p w14:paraId="68A3655A" w14:textId="3E136CA7" w:rsidR="00FF76D5" w:rsidRPr="00D2630D" w:rsidRDefault="00FF76D5" w:rsidP="00DE0029">
      <w:pPr>
        <w:autoSpaceDE w:val="0"/>
        <w:autoSpaceDN w:val="0"/>
        <w:adjustRightInd w:val="0"/>
        <w:spacing w:after="0" w:line="240" w:lineRule="auto"/>
        <w:ind w:left="720" w:firstLine="720"/>
        <w:rPr>
          <w:rFonts w:ascii="Times New Roman" w:hAnsi="Times New Roman" w:cs="Times New Roman"/>
          <w:sz w:val="24"/>
          <w:szCs w:val="24"/>
        </w:rPr>
      </w:pPr>
    </w:p>
    <w:p w14:paraId="05655580" w14:textId="1B8DC2C1" w:rsidR="00FF76D5" w:rsidRPr="00D2630D" w:rsidRDefault="00FF76D5" w:rsidP="00606E8B">
      <w:pPr>
        <w:autoSpaceDE w:val="0"/>
        <w:autoSpaceDN w:val="0"/>
        <w:adjustRightInd w:val="0"/>
        <w:spacing w:after="0" w:line="240" w:lineRule="auto"/>
        <w:rPr>
          <w:rFonts w:ascii="Times New Roman" w:hAnsi="Times New Roman" w:cs="Times New Roman"/>
          <w:sz w:val="24"/>
          <w:szCs w:val="24"/>
        </w:rPr>
      </w:pPr>
    </w:p>
    <w:p w14:paraId="2A8C3870" w14:textId="1EDA4B9E" w:rsidR="00606E8B"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9. At the end of lab OR as specified by your TA, remove the tube from the beaker</w:t>
      </w:r>
      <w:r w:rsidR="00FF76D5" w:rsidRPr="00D2630D">
        <w:rPr>
          <w:rFonts w:ascii="Times New Roman" w:hAnsi="Times New Roman" w:cs="Times New Roman"/>
          <w:sz w:val="24"/>
          <w:szCs w:val="24"/>
        </w:rPr>
        <w:t xml:space="preserve"> </w:t>
      </w:r>
      <w:r w:rsidRPr="00D2630D">
        <w:rPr>
          <w:rFonts w:ascii="Times New Roman" w:hAnsi="Times New Roman" w:cs="Times New Roman"/>
          <w:sz w:val="24"/>
          <w:szCs w:val="24"/>
        </w:rPr>
        <w:t>of iodine solution. Record the</w:t>
      </w:r>
      <w:r w:rsidR="00FF76D5" w:rsidRPr="00D2630D">
        <w:rPr>
          <w:rFonts w:ascii="Times New Roman" w:hAnsi="Times New Roman" w:cs="Times New Roman"/>
          <w:sz w:val="24"/>
          <w:szCs w:val="24"/>
        </w:rPr>
        <w:t xml:space="preserve"> </w:t>
      </w:r>
      <w:r w:rsidRPr="00D2630D">
        <w:rPr>
          <w:rFonts w:ascii="Times New Roman" w:hAnsi="Times New Roman" w:cs="Times New Roman"/>
          <w:sz w:val="24"/>
          <w:szCs w:val="24"/>
        </w:rPr>
        <w:t>time</w:t>
      </w:r>
      <w:r w:rsidR="00F4596B">
        <w:rPr>
          <w:rFonts w:ascii="Times New Roman" w:hAnsi="Times New Roman" w:cs="Times New Roman"/>
          <w:sz w:val="24"/>
          <w:szCs w:val="24"/>
        </w:rPr>
        <w:t xml:space="preserve"> in Table 1 below</w:t>
      </w:r>
      <w:r w:rsidRPr="00D2630D">
        <w:rPr>
          <w:rFonts w:ascii="Times New Roman" w:hAnsi="Times New Roman" w:cs="Times New Roman"/>
          <w:sz w:val="24"/>
          <w:szCs w:val="24"/>
        </w:rPr>
        <w:t>.</w:t>
      </w:r>
      <w:r w:rsidR="00F4596B">
        <w:rPr>
          <w:rFonts w:ascii="Times New Roman" w:hAnsi="Times New Roman" w:cs="Times New Roman"/>
          <w:sz w:val="24"/>
          <w:szCs w:val="24"/>
        </w:rPr>
        <w:t xml:space="preserve"> </w:t>
      </w:r>
    </w:p>
    <w:p w14:paraId="42797D87" w14:textId="21AFEEE0" w:rsidR="00F4596B" w:rsidRDefault="00F4596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What is the </w:t>
      </w:r>
      <w:r>
        <w:rPr>
          <w:rFonts w:ascii="Times New Roman" w:hAnsi="Times New Roman" w:cs="Times New Roman"/>
          <w:sz w:val="24"/>
          <w:szCs w:val="24"/>
        </w:rPr>
        <w:t xml:space="preserve">final </w:t>
      </w:r>
      <w:r w:rsidRPr="00D2630D">
        <w:rPr>
          <w:rFonts w:ascii="Times New Roman" w:hAnsi="Times New Roman" w:cs="Times New Roman"/>
          <w:sz w:val="24"/>
          <w:szCs w:val="24"/>
        </w:rPr>
        <w:t>color solution inside the tube?</w:t>
      </w:r>
    </w:p>
    <w:p w14:paraId="2BA89545" w14:textId="7D7336B4" w:rsidR="00F4596B" w:rsidRDefault="00F4596B" w:rsidP="00606E8B">
      <w:pPr>
        <w:autoSpaceDE w:val="0"/>
        <w:autoSpaceDN w:val="0"/>
        <w:adjustRightInd w:val="0"/>
        <w:spacing w:after="0" w:line="240" w:lineRule="auto"/>
        <w:rPr>
          <w:rFonts w:ascii="Times New Roman" w:hAnsi="Times New Roman" w:cs="Times New Roman"/>
          <w:sz w:val="24"/>
          <w:szCs w:val="24"/>
        </w:rPr>
      </w:pPr>
    </w:p>
    <w:p w14:paraId="480691E6" w14:textId="658D7233" w:rsidR="00F4596B" w:rsidRPr="00D2630D" w:rsidRDefault="00F4596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What is the </w:t>
      </w:r>
      <w:r>
        <w:rPr>
          <w:rFonts w:ascii="Times New Roman" w:hAnsi="Times New Roman" w:cs="Times New Roman"/>
          <w:sz w:val="24"/>
          <w:szCs w:val="24"/>
        </w:rPr>
        <w:t xml:space="preserve">final </w:t>
      </w:r>
      <w:r w:rsidRPr="00D2630D">
        <w:rPr>
          <w:rFonts w:ascii="Times New Roman" w:hAnsi="Times New Roman" w:cs="Times New Roman"/>
          <w:sz w:val="24"/>
          <w:szCs w:val="24"/>
        </w:rPr>
        <w:t>color of the solution in the beaker?</w:t>
      </w:r>
    </w:p>
    <w:p w14:paraId="00AF9428" w14:textId="77777777" w:rsidR="00A5135E" w:rsidRPr="00D2630D" w:rsidRDefault="00A5135E" w:rsidP="00606E8B">
      <w:pPr>
        <w:autoSpaceDE w:val="0"/>
        <w:autoSpaceDN w:val="0"/>
        <w:adjustRightInd w:val="0"/>
        <w:spacing w:after="0" w:line="240" w:lineRule="auto"/>
        <w:rPr>
          <w:rFonts w:ascii="Times New Roman" w:hAnsi="Times New Roman" w:cs="Times New Roman"/>
          <w:sz w:val="24"/>
          <w:szCs w:val="24"/>
        </w:rPr>
      </w:pPr>
    </w:p>
    <w:p w14:paraId="2E3B08DF" w14:textId="4AF97612" w:rsidR="00FF76D5" w:rsidRPr="00D2630D" w:rsidRDefault="00606E8B"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10. </w:t>
      </w:r>
      <w:r w:rsidR="00DE0029">
        <w:rPr>
          <w:rFonts w:ascii="Times New Roman" w:hAnsi="Times New Roman" w:cs="Times New Roman"/>
          <w:sz w:val="24"/>
          <w:szCs w:val="24"/>
        </w:rPr>
        <w:t>Blot briefly (1-2 seconds) and w</w:t>
      </w:r>
      <w:r w:rsidRPr="00D2630D">
        <w:rPr>
          <w:rFonts w:ascii="Times New Roman" w:hAnsi="Times New Roman" w:cs="Times New Roman"/>
          <w:sz w:val="24"/>
          <w:szCs w:val="24"/>
        </w:rPr>
        <w:t>eigh the tube</w:t>
      </w:r>
      <w:r w:rsidR="00DE0029">
        <w:rPr>
          <w:rFonts w:ascii="Times New Roman" w:hAnsi="Times New Roman" w:cs="Times New Roman"/>
          <w:sz w:val="24"/>
          <w:szCs w:val="24"/>
        </w:rPr>
        <w:t>.  R</w:t>
      </w:r>
      <w:r w:rsidRPr="00D2630D">
        <w:rPr>
          <w:rFonts w:ascii="Times New Roman" w:hAnsi="Times New Roman" w:cs="Times New Roman"/>
          <w:sz w:val="24"/>
          <w:szCs w:val="24"/>
        </w:rPr>
        <w:t xml:space="preserve">ecord the final mass in Table 1 </w:t>
      </w:r>
      <w:r w:rsidR="005247DF" w:rsidRPr="00D2630D">
        <w:rPr>
          <w:rFonts w:ascii="Times New Roman" w:hAnsi="Times New Roman" w:cs="Times New Roman"/>
          <w:sz w:val="24"/>
          <w:szCs w:val="24"/>
        </w:rPr>
        <w:t>below</w:t>
      </w:r>
      <w:r w:rsidRPr="00D2630D">
        <w:rPr>
          <w:rFonts w:ascii="Times New Roman" w:hAnsi="Times New Roman" w:cs="Times New Roman"/>
          <w:sz w:val="24"/>
          <w:szCs w:val="24"/>
        </w:rPr>
        <w:t>; then</w:t>
      </w:r>
      <w:r w:rsidR="00FF76D5"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calculate any change in mass. </w:t>
      </w:r>
    </w:p>
    <w:p w14:paraId="22F98770" w14:textId="67940C0E" w:rsidR="00C85D22" w:rsidRPr="00D2630D" w:rsidRDefault="00FF76D5" w:rsidP="00606E8B">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lastRenderedPageBreak/>
        <w:t xml:space="preserve">    </w:t>
      </w:r>
      <w:r w:rsidR="000E47D9" w:rsidRPr="00D2630D">
        <w:rPr>
          <w:rFonts w:ascii="Times New Roman" w:hAnsi="Times New Roman" w:cs="Times New Roman"/>
          <w:sz w:val="24"/>
          <w:szCs w:val="24"/>
        </w:rPr>
        <w:t xml:space="preserve">   </w:t>
      </w:r>
      <w:r w:rsidR="00606E8B" w:rsidRPr="00D2630D">
        <w:rPr>
          <w:rFonts w:ascii="Times New Roman" w:hAnsi="Times New Roman" w:cs="Times New Roman"/>
          <w:sz w:val="24"/>
          <w:szCs w:val="24"/>
        </w:rPr>
        <w:t>Does mass change? If so, what does this change</w:t>
      </w:r>
      <w:r w:rsidRPr="00D2630D">
        <w:rPr>
          <w:rFonts w:ascii="Times New Roman" w:hAnsi="Times New Roman" w:cs="Times New Roman"/>
          <w:sz w:val="24"/>
          <w:szCs w:val="24"/>
        </w:rPr>
        <w:t xml:space="preserve"> </w:t>
      </w:r>
      <w:r w:rsidR="00606E8B" w:rsidRPr="00D2630D">
        <w:rPr>
          <w:rFonts w:ascii="Times New Roman" w:hAnsi="Times New Roman" w:cs="Times New Roman"/>
          <w:sz w:val="24"/>
          <w:szCs w:val="24"/>
        </w:rPr>
        <w:t>indicate?</w:t>
      </w:r>
    </w:p>
    <w:p w14:paraId="359F5478" w14:textId="6AD36A9E" w:rsidR="00DD5CE4" w:rsidRPr="00D2630D" w:rsidRDefault="00DD5CE4" w:rsidP="00606E8B">
      <w:pPr>
        <w:autoSpaceDE w:val="0"/>
        <w:autoSpaceDN w:val="0"/>
        <w:adjustRightInd w:val="0"/>
        <w:spacing w:after="0" w:line="240" w:lineRule="auto"/>
        <w:rPr>
          <w:rFonts w:ascii="Times New Roman" w:hAnsi="Times New Roman" w:cs="Times New Roman"/>
          <w:sz w:val="24"/>
          <w:szCs w:val="24"/>
        </w:rPr>
      </w:pPr>
    </w:p>
    <w:p w14:paraId="089126E8" w14:textId="438E478E" w:rsidR="00A5135E" w:rsidRPr="00D2630D" w:rsidRDefault="00A5135E" w:rsidP="00606E8B">
      <w:pPr>
        <w:autoSpaceDE w:val="0"/>
        <w:autoSpaceDN w:val="0"/>
        <w:adjustRightInd w:val="0"/>
        <w:spacing w:after="0" w:line="240" w:lineRule="auto"/>
        <w:rPr>
          <w:rFonts w:ascii="Times New Roman" w:hAnsi="Times New Roman" w:cs="Times New Roman"/>
          <w:sz w:val="24"/>
          <w:szCs w:val="24"/>
        </w:rPr>
      </w:pPr>
    </w:p>
    <w:p w14:paraId="445BF20B" w14:textId="77777777" w:rsidR="00A5135E" w:rsidRPr="00D2630D" w:rsidRDefault="00A5135E" w:rsidP="00606E8B">
      <w:pPr>
        <w:autoSpaceDE w:val="0"/>
        <w:autoSpaceDN w:val="0"/>
        <w:adjustRightInd w:val="0"/>
        <w:spacing w:after="0" w:line="240" w:lineRule="auto"/>
        <w:rPr>
          <w:rFonts w:ascii="Times New Roman" w:hAnsi="Times New Roman" w:cs="Times New Roman"/>
          <w:sz w:val="24"/>
          <w:szCs w:val="24"/>
        </w:rPr>
      </w:pPr>
    </w:p>
    <w:p w14:paraId="26328C8C" w14:textId="7C46B052" w:rsidR="00DD5CE4" w:rsidRPr="00D2630D" w:rsidRDefault="00DD5CE4" w:rsidP="00606E8B">
      <w:pPr>
        <w:autoSpaceDE w:val="0"/>
        <w:autoSpaceDN w:val="0"/>
        <w:adjustRightInd w:val="0"/>
        <w:spacing w:after="0" w:line="240" w:lineRule="auto"/>
        <w:rPr>
          <w:rFonts w:ascii="Times New Roman" w:hAnsi="Times New Roman" w:cs="Times New Roman"/>
          <w:sz w:val="24"/>
          <w:szCs w:val="24"/>
        </w:rPr>
      </w:pPr>
    </w:p>
    <w:p w14:paraId="6AE4D389" w14:textId="2231AF6F" w:rsidR="00DD5CE4" w:rsidRPr="00D2630D" w:rsidRDefault="00DD5CE4" w:rsidP="00DD5CE4">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b/>
          <w:bCs/>
          <w:color w:val="000000"/>
          <w:sz w:val="24"/>
          <w:szCs w:val="24"/>
        </w:rPr>
        <w:t xml:space="preserve">Table 1. </w:t>
      </w:r>
      <w:r w:rsidR="00DE0029">
        <w:rPr>
          <w:rFonts w:ascii="Times New Roman" w:hAnsi="Times New Roman" w:cs="Times New Roman"/>
          <w:color w:val="000000"/>
          <w:sz w:val="24"/>
          <w:szCs w:val="24"/>
        </w:rPr>
        <w:t>O</w:t>
      </w:r>
      <w:r w:rsidRPr="00D2630D">
        <w:rPr>
          <w:rFonts w:ascii="Times New Roman" w:hAnsi="Times New Roman" w:cs="Times New Roman"/>
          <w:color w:val="000000"/>
          <w:sz w:val="24"/>
          <w:szCs w:val="24"/>
        </w:rPr>
        <w:t>smosis data</w:t>
      </w:r>
      <w:r w:rsidR="00DE0029">
        <w:rPr>
          <w:rFonts w:ascii="Times New Roman" w:hAnsi="Times New Roman" w:cs="Times New Roman"/>
          <w:color w:val="000000"/>
          <w:sz w:val="24"/>
          <w:szCs w:val="24"/>
        </w:rPr>
        <w:t xml:space="preserve"> at your table</w:t>
      </w:r>
      <w:r w:rsidRPr="00D2630D">
        <w:rPr>
          <w:rFonts w:ascii="Times New Roman" w:hAnsi="Times New Roman" w:cs="Times New Roman"/>
          <w:color w:val="000000"/>
          <w:sz w:val="24"/>
          <w:szCs w:val="24"/>
        </w:rPr>
        <w:t>.</w:t>
      </w:r>
    </w:p>
    <w:tbl>
      <w:tblPr>
        <w:tblStyle w:val="TableGrid"/>
        <w:tblW w:w="0" w:type="auto"/>
        <w:tblLook w:val="04A0" w:firstRow="1" w:lastRow="0" w:firstColumn="1" w:lastColumn="0" w:noHBand="0" w:noVBand="1"/>
      </w:tblPr>
      <w:tblGrid>
        <w:gridCol w:w="4225"/>
        <w:gridCol w:w="2880"/>
        <w:gridCol w:w="2965"/>
      </w:tblGrid>
      <w:tr w:rsidR="00DE0029" w:rsidRPr="00D2630D" w14:paraId="2092CA5E" w14:textId="77777777" w:rsidTr="00DE0029">
        <w:tc>
          <w:tcPr>
            <w:tcW w:w="4225" w:type="dxa"/>
            <w:shd w:val="clear" w:color="auto" w:fill="BFBFBF" w:themeFill="background1" w:themeFillShade="BF"/>
          </w:tcPr>
          <w:p w14:paraId="647D7F77" w14:textId="6B326C0D" w:rsidR="00DE0029" w:rsidRPr="00D2630D" w:rsidRDefault="00DE0029" w:rsidP="00606E8B">
            <w:pPr>
              <w:autoSpaceDE w:val="0"/>
              <w:autoSpaceDN w:val="0"/>
              <w:adjustRightInd w:val="0"/>
              <w:rPr>
                <w:rFonts w:ascii="Times New Roman" w:hAnsi="Times New Roman" w:cs="Times New Roman"/>
                <w:b/>
                <w:bCs/>
                <w:color w:val="FFFFFF" w:themeColor="background1"/>
                <w:sz w:val="24"/>
                <w:szCs w:val="24"/>
              </w:rPr>
            </w:pPr>
          </w:p>
        </w:tc>
        <w:tc>
          <w:tcPr>
            <w:tcW w:w="2880" w:type="dxa"/>
            <w:shd w:val="clear" w:color="auto" w:fill="BFBFBF" w:themeFill="background1" w:themeFillShade="BF"/>
          </w:tcPr>
          <w:p w14:paraId="3D8FD943" w14:textId="0868305A" w:rsidR="00DE0029" w:rsidRPr="00D2630D" w:rsidRDefault="002F6CFC" w:rsidP="00606E8B">
            <w:pPr>
              <w:autoSpaceDE w:val="0"/>
              <w:autoSpaceDN w:val="0"/>
              <w:adjustRightInd w:val="0"/>
              <w:rPr>
                <w:rFonts w:ascii="Times New Roman" w:hAnsi="Times New Roman" w:cs="Times New Roman"/>
                <w:b/>
                <w:bCs/>
                <w:color w:val="FFFFFF" w:themeColor="background1"/>
                <w:sz w:val="24"/>
                <w:szCs w:val="24"/>
              </w:rPr>
            </w:pPr>
            <w:r w:rsidRPr="00D2630D">
              <w:rPr>
                <w:rFonts w:ascii="Times New Roman" w:hAnsi="Times New Roman" w:cs="Times New Roman"/>
                <w:b/>
                <w:bCs/>
                <w:color w:val="FFFFFF" w:themeColor="background1"/>
                <w:sz w:val="24"/>
                <w:szCs w:val="24"/>
              </w:rPr>
              <w:t xml:space="preserve">Time                                                                                       </w:t>
            </w:r>
          </w:p>
        </w:tc>
        <w:tc>
          <w:tcPr>
            <w:tcW w:w="2965" w:type="dxa"/>
            <w:shd w:val="clear" w:color="auto" w:fill="BFBFBF" w:themeFill="background1" w:themeFillShade="BF"/>
          </w:tcPr>
          <w:p w14:paraId="171BCCF6" w14:textId="7A5BBEAF" w:rsidR="00DE0029" w:rsidRPr="00D2630D" w:rsidRDefault="00DE0029" w:rsidP="00606E8B">
            <w:pPr>
              <w:autoSpaceDE w:val="0"/>
              <w:autoSpaceDN w:val="0"/>
              <w:adjustRightInd w:val="0"/>
              <w:rPr>
                <w:rFonts w:ascii="Times New Roman" w:hAnsi="Times New Roman" w:cs="Times New Roman"/>
                <w:b/>
                <w:bCs/>
                <w:color w:val="FFFFFF" w:themeColor="background1"/>
                <w:sz w:val="24"/>
                <w:szCs w:val="24"/>
              </w:rPr>
            </w:pPr>
            <w:r w:rsidRPr="00D2630D">
              <w:rPr>
                <w:rFonts w:ascii="Times New Roman" w:hAnsi="Times New Roman" w:cs="Times New Roman"/>
                <w:b/>
                <w:bCs/>
                <w:color w:val="FFFFFF" w:themeColor="background1"/>
                <w:sz w:val="24"/>
                <w:szCs w:val="24"/>
              </w:rPr>
              <w:t>Mass (</w:t>
            </w:r>
            <w:proofErr w:type="gramStart"/>
            <w:r w:rsidRPr="00D2630D">
              <w:rPr>
                <w:rFonts w:ascii="Times New Roman" w:hAnsi="Times New Roman" w:cs="Times New Roman"/>
                <w:b/>
                <w:bCs/>
                <w:color w:val="FFFFFF" w:themeColor="background1"/>
                <w:sz w:val="24"/>
                <w:szCs w:val="24"/>
              </w:rPr>
              <w:t xml:space="preserve">g)   </w:t>
            </w:r>
            <w:proofErr w:type="gramEnd"/>
            <w:r w:rsidRPr="00D2630D">
              <w:rPr>
                <w:rFonts w:ascii="Times New Roman" w:hAnsi="Times New Roman" w:cs="Times New Roman"/>
                <w:b/>
                <w:bCs/>
                <w:color w:val="FFFFFF" w:themeColor="background1"/>
                <w:sz w:val="24"/>
                <w:szCs w:val="24"/>
              </w:rPr>
              <w:t xml:space="preserve">                                                        </w:t>
            </w:r>
          </w:p>
        </w:tc>
      </w:tr>
      <w:tr w:rsidR="000E47D9" w:rsidRPr="00D2630D" w14:paraId="3629CA6D" w14:textId="77777777" w:rsidTr="00DE0029">
        <w:tc>
          <w:tcPr>
            <w:tcW w:w="4225" w:type="dxa"/>
          </w:tcPr>
          <w:p w14:paraId="3A6A3930" w14:textId="40424D19" w:rsidR="000E47D9" w:rsidRPr="00D2630D" w:rsidRDefault="00BE04C1" w:rsidP="00606E8B">
            <w:pPr>
              <w:autoSpaceDE w:val="0"/>
              <w:autoSpaceDN w:val="0"/>
              <w:adjustRightInd w:val="0"/>
              <w:rPr>
                <w:rFonts w:ascii="Times New Roman" w:hAnsi="Times New Roman" w:cs="Times New Roman"/>
                <w:sz w:val="24"/>
                <w:szCs w:val="24"/>
              </w:rPr>
            </w:pPr>
            <w:r w:rsidRPr="00D2630D">
              <w:rPr>
                <w:rFonts w:ascii="Times New Roman" w:hAnsi="Times New Roman" w:cs="Times New Roman"/>
                <w:sz w:val="24"/>
                <w:szCs w:val="24"/>
              </w:rPr>
              <w:t>Initial</w:t>
            </w:r>
          </w:p>
        </w:tc>
        <w:tc>
          <w:tcPr>
            <w:tcW w:w="2880" w:type="dxa"/>
          </w:tcPr>
          <w:p w14:paraId="1820B364" w14:textId="527F1D2B" w:rsidR="000E47D9" w:rsidRPr="00D2630D" w:rsidRDefault="00DE0029" w:rsidP="00D20E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965" w:type="dxa"/>
          </w:tcPr>
          <w:p w14:paraId="398ECBB6" w14:textId="203BE6BC" w:rsidR="000E47D9" w:rsidRPr="00D2630D" w:rsidRDefault="00DE0029" w:rsidP="0044019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47D9" w:rsidRPr="00D2630D" w14:paraId="6A34447B" w14:textId="77777777" w:rsidTr="00DE0029">
        <w:tc>
          <w:tcPr>
            <w:tcW w:w="4225" w:type="dxa"/>
          </w:tcPr>
          <w:p w14:paraId="7C47921C" w14:textId="02707018" w:rsidR="000E47D9" w:rsidRPr="00D2630D" w:rsidRDefault="00BE04C1" w:rsidP="00606E8B">
            <w:pPr>
              <w:autoSpaceDE w:val="0"/>
              <w:autoSpaceDN w:val="0"/>
              <w:adjustRightInd w:val="0"/>
              <w:rPr>
                <w:rFonts w:ascii="Times New Roman" w:hAnsi="Times New Roman" w:cs="Times New Roman"/>
                <w:sz w:val="24"/>
                <w:szCs w:val="24"/>
              </w:rPr>
            </w:pPr>
            <w:r w:rsidRPr="00D2630D">
              <w:rPr>
                <w:rFonts w:ascii="Times New Roman" w:hAnsi="Times New Roman" w:cs="Times New Roman"/>
                <w:sz w:val="24"/>
                <w:szCs w:val="24"/>
              </w:rPr>
              <w:t>Final</w:t>
            </w:r>
          </w:p>
        </w:tc>
        <w:tc>
          <w:tcPr>
            <w:tcW w:w="2880" w:type="dxa"/>
          </w:tcPr>
          <w:p w14:paraId="60BD2632" w14:textId="10A47718" w:rsidR="000E47D9" w:rsidRPr="00D2630D" w:rsidRDefault="00DE0029" w:rsidP="00D20E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965" w:type="dxa"/>
          </w:tcPr>
          <w:p w14:paraId="536F26E7" w14:textId="30F51CEC" w:rsidR="000E47D9" w:rsidRPr="00D2630D" w:rsidRDefault="00DE0029" w:rsidP="0044019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0E47D9" w:rsidRPr="00D2630D" w14:paraId="35A402CF" w14:textId="77777777" w:rsidTr="00DE0029">
        <w:tc>
          <w:tcPr>
            <w:tcW w:w="4225" w:type="dxa"/>
          </w:tcPr>
          <w:p w14:paraId="72341758" w14:textId="07B7F586" w:rsidR="000E47D9" w:rsidRPr="00D2630D" w:rsidRDefault="00BE04C1" w:rsidP="00606E8B">
            <w:pPr>
              <w:autoSpaceDE w:val="0"/>
              <w:autoSpaceDN w:val="0"/>
              <w:adjustRightInd w:val="0"/>
              <w:rPr>
                <w:rFonts w:ascii="Times New Roman" w:hAnsi="Times New Roman" w:cs="Times New Roman"/>
                <w:sz w:val="24"/>
                <w:szCs w:val="24"/>
              </w:rPr>
            </w:pPr>
            <w:r w:rsidRPr="00D2630D">
              <w:rPr>
                <w:rFonts w:ascii="Times New Roman" w:hAnsi="Times New Roman" w:cs="Times New Roman"/>
                <w:sz w:val="24"/>
                <w:szCs w:val="24"/>
              </w:rPr>
              <w:t>Change (</w:t>
            </w:r>
            <w:r w:rsidR="00D20E53" w:rsidRPr="00D2630D">
              <w:rPr>
                <w:rFonts w:ascii="Times New Roman" w:hAnsi="Times New Roman" w:cs="Times New Roman"/>
                <w:sz w:val="24"/>
                <w:szCs w:val="24"/>
              </w:rPr>
              <w:t>final – initial)</w:t>
            </w:r>
          </w:p>
        </w:tc>
        <w:tc>
          <w:tcPr>
            <w:tcW w:w="2880" w:type="dxa"/>
          </w:tcPr>
          <w:p w14:paraId="5370840D" w14:textId="77777777" w:rsidR="000E47D9" w:rsidRPr="00D2630D" w:rsidRDefault="000E47D9" w:rsidP="00606E8B">
            <w:pPr>
              <w:autoSpaceDE w:val="0"/>
              <w:autoSpaceDN w:val="0"/>
              <w:adjustRightInd w:val="0"/>
              <w:rPr>
                <w:rFonts w:ascii="Times New Roman" w:hAnsi="Times New Roman" w:cs="Times New Roman"/>
                <w:sz w:val="24"/>
                <w:szCs w:val="24"/>
              </w:rPr>
            </w:pPr>
          </w:p>
        </w:tc>
        <w:tc>
          <w:tcPr>
            <w:tcW w:w="2965" w:type="dxa"/>
          </w:tcPr>
          <w:p w14:paraId="1E86D4F2" w14:textId="77777777" w:rsidR="000E47D9" w:rsidRPr="00D2630D" w:rsidRDefault="000E47D9" w:rsidP="00606E8B">
            <w:pPr>
              <w:autoSpaceDE w:val="0"/>
              <w:autoSpaceDN w:val="0"/>
              <w:adjustRightInd w:val="0"/>
              <w:rPr>
                <w:rFonts w:ascii="Times New Roman" w:hAnsi="Times New Roman" w:cs="Times New Roman"/>
                <w:sz w:val="24"/>
                <w:szCs w:val="24"/>
              </w:rPr>
            </w:pPr>
          </w:p>
        </w:tc>
      </w:tr>
    </w:tbl>
    <w:p w14:paraId="7D89FA59" w14:textId="77777777" w:rsidR="00BF5CF3" w:rsidRPr="00D2630D" w:rsidRDefault="00BF5CF3" w:rsidP="00912265">
      <w:pPr>
        <w:autoSpaceDE w:val="0"/>
        <w:autoSpaceDN w:val="0"/>
        <w:adjustRightInd w:val="0"/>
        <w:spacing w:after="0" w:line="240" w:lineRule="auto"/>
        <w:rPr>
          <w:rFonts w:ascii="Times New Roman" w:hAnsi="Times New Roman" w:cs="Times New Roman"/>
          <w:color w:val="000000"/>
          <w:sz w:val="24"/>
          <w:szCs w:val="24"/>
        </w:rPr>
      </w:pPr>
    </w:p>
    <w:p w14:paraId="3C5E085F" w14:textId="43DD260E" w:rsidR="00912265" w:rsidRPr="00D2630D" w:rsidRDefault="00912265" w:rsidP="00912265">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color w:val="000000"/>
          <w:sz w:val="24"/>
          <w:szCs w:val="24"/>
        </w:rPr>
        <w:t xml:space="preserve">11. Make notes below in </w:t>
      </w:r>
      <w:r w:rsidR="00DD5CE4" w:rsidRPr="00D2630D">
        <w:rPr>
          <w:rFonts w:ascii="Times New Roman" w:hAnsi="Times New Roman" w:cs="Times New Roman"/>
          <w:color w:val="000000"/>
          <w:sz w:val="24"/>
          <w:szCs w:val="24"/>
        </w:rPr>
        <w:t>o</w:t>
      </w:r>
      <w:r w:rsidRPr="00D2630D">
        <w:rPr>
          <w:rFonts w:ascii="Times New Roman" w:hAnsi="Times New Roman" w:cs="Times New Roman"/>
          <w:color w:val="000000"/>
          <w:sz w:val="24"/>
          <w:szCs w:val="24"/>
        </w:rPr>
        <w:t>bservations of any color change or other observations</w:t>
      </w:r>
      <w:r w:rsidR="00DD5CE4" w:rsidRPr="00D2630D">
        <w:rPr>
          <w:rFonts w:ascii="Times New Roman" w:hAnsi="Times New Roman" w:cs="Times New Roman"/>
          <w:color w:val="000000"/>
          <w:sz w:val="24"/>
          <w:szCs w:val="24"/>
        </w:rPr>
        <w:t xml:space="preserve"> </w:t>
      </w:r>
      <w:r w:rsidRPr="00D2630D">
        <w:rPr>
          <w:rFonts w:ascii="Times New Roman" w:hAnsi="Times New Roman" w:cs="Times New Roman"/>
          <w:color w:val="000000"/>
          <w:sz w:val="24"/>
          <w:szCs w:val="24"/>
        </w:rPr>
        <w:t>you may notice during the</w:t>
      </w:r>
      <w:r w:rsidR="00057B71" w:rsidRPr="00D2630D">
        <w:rPr>
          <w:rFonts w:ascii="Times New Roman" w:hAnsi="Times New Roman" w:cs="Times New Roman"/>
          <w:color w:val="000000"/>
          <w:sz w:val="24"/>
          <w:szCs w:val="24"/>
        </w:rPr>
        <w:t xml:space="preserve"> </w:t>
      </w:r>
      <w:r w:rsidRPr="00D2630D">
        <w:rPr>
          <w:rFonts w:ascii="Times New Roman" w:hAnsi="Times New Roman" w:cs="Times New Roman"/>
          <w:color w:val="000000"/>
          <w:sz w:val="24"/>
          <w:szCs w:val="24"/>
        </w:rPr>
        <w:t>experiment.</w:t>
      </w:r>
      <w:r w:rsidR="00F4596B">
        <w:rPr>
          <w:rFonts w:ascii="Times New Roman" w:hAnsi="Times New Roman" w:cs="Times New Roman"/>
          <w:color w:val="000000"/>
          <w:sz w:val="24"/>
          <w:szCs w:val="24"/>
        </w:rPr>
        <w:t xml:space="preserve">  </w:t>
      </w:r>
      <w:r w:rsidR="00F4596B" w:rsidRPr="00F4596B">
        <w:rPr>
          <w:rFonts w:ascii="Times New Roman" w:hAnsi="Times New Roman" w:cs="Times New Roman"/>
          <w:b/>
          <w:color w:val="000000"/>
          <w:sz w:val="24"/>
          <w:szCs w:val="24"/>
        </w:rPr>
        <w:t>NOTES:</w:t>
      </w:r>
    </w:p>
    <w:p w14:paraId="58A0C7E7" w14:textId="2B21CF59"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4B1C486C" w14:textId="17132ED4"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55F83B74" w14:textId="2F0DB313"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3B9BA2E4" w14:textId="77777777"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1F6FA111" w14:textId="53752DAA" w:rsidR="00912265" w:rsidRPr="00D2630D" w:rsidRDefault="00912265" w:rsidP="00912265">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color w:val="000000"/>
          <w:sz w:val="24"/>
          <w:szCs w:val="24"/>
        </w:rPr>
        <w:t xml:space="preserve">12. Using the plastic </w:t>
      </w:r>
      <w:proofErr w:type="spellStart"/>
      <w:r w:rsidRPr="00D2630D">
        <w:rPr>
          <w:rFonts w:ascii="Times New Roman" w:hAnsi="Times New Roman" w:cs="Times New Roman"/>
          <w:color w:val="000000"/>
          <w:sz w:val="24"/>
          <w:szCs w:val="24"/>
        </w:rPr>
        <w:t>pipet</w:t>
      </w:r>
      <w:proofErr w:type="spellEnd"/>
      <w:r w:rsidRPr="00D2630D">
        <w:rPr>
          <w:rFonts w:ascii="Times New Roman" w:hAnsi="Times New Roman" w:cs="Times New Roman"/>
          <w:color w:val="000000"/>
          <w:sz w:val="24"/>
          <w:szCs w:val="24"/>
        </w:rPr>
        <w:t xml:space="preserve"> labeled "Starch," remove 1 mL of the starch solution</w:t>
      </w:r>
      <w:r w:rsidR="00057B71" w:rsidRPr="00D2630D">
        <w:rPr>
          <w:rFonts w:ascii="Times New Roman" w:hAnsi="Times New Roman" w:cs="Times New Roman"/>
          <w:color w:val="000000"/>
          <w:sz w:val="24"/>
          <w:szCs w:val="24"/>
        </w:rPr>
        <w:t xml:space="preserve"> </w:t>
      </w:r>
      <w:r w:rsidRPr="00D2630D">
        <w:rPr>
          <w:rFonts w:ascii="Times New Roman" w:hAnsi="Times New Roman" w:cs="Times New Roman"/>
          <w:color w:val="000000"/>
          <w:sz w:val="24"/>
          <w:szCs w:val="24"/>
        </w:rPr>
        <w:t>from INSIDE the dialysis tube and</w:t>
      </w:r>
      <w:r w:rsidR="000A1DD7">
        <w:rPr>
          <w:rFonts w:ascii="Times New Roman" w:hAnsi="Times New Roman" w:cs="Times New Roman"/>
          <w:color w:val="000000"/>
          <w:sz w:val="24"/>
          <w:szCs w:val="24"/>
        </w:rPr>
        <w:t xml:space="preserve"> </w:t>
      </w:r>
      <w:r w:rsidR="00057B71" w:rsidRPr="00D2630D">
        <w:rPr>
          <w:rFonts w:ascii="Times New Roman" w:hAnsi="Times New Roman" w:cs="Times New Roman"/>
          <w:color w:val="000000"/>
          <w:sz w:val="24"/>
          <w:szCs w:val="24"/>
        </w:rPr>
        <w:t>a</w:t>
      </w:r>
      <w:r w:rsidRPr="00D2630D">
        <w:rPr>
          <w:rFonts w:ascii="Times New Roman" w:hAnsi="Times New Roman" w:cs="Times New Roman"/>
          <w:color w:val="000000"/>
          <w:sz w:val="24"/>
          <w:szCs w:val="24"/>
        </w:rPr>
        <w:t xml:space="preserve">dd it to the yellow </w:t>
      </w:r>
      <w:proofErr w:type="spellStart"/>
      <w:r w:rsidRPr="00D2630D">
        <w:rPr>
          <w:rFonts w:ascii="Times New Roman" w:hAnsi="Times New Roman" w:cs="Times New Roman"/>
          <w:color w:val="000000"/>
          <w:sz w:val="24"/>
          <w:szCs w:val="24"/>
        </w:rPr>
        <w:t>Lugol's</w:t>
      </w:r>
      <w:proofErr w:type="spellEnd"/>
      <w:r w:rsidRPr="00D2630D">
        <w:rPr>
          <w:rFonts w:ascii="Times New Roman" w:hAnsi="Times New Roman" w:cs="Times New Roman"/>
          <w:color w:val="000000"/>
          <w:sz w:val="24"/>
          <w:szCs w:val="24"/>
        </w:rPr>
        <w:t>/water solution</w:t>
      </w:r>
      <w:r w:rsidR="00057B71" w:rsidRPr="00D2630D">
        <w:rPr>
          <w:rFonts w:ascii="Times New Roman" w:hAnsi="Times New Roman" w:cs="Times New Roman"/>
          <w:color w:val="000000"/>
          <w:sz w:val="24"/>
          <w:szCs w:val="24"/>
        </w:rPr>
        <w:t xml:space="preserve"> </w:t>
      </w:r>
      <w:r w:rsidRPr="00D2630D">
        <w:rPr>
          <w:rFonts w:ascii="Times New Roman" w:hAnsi="Times New Roman" w:cs="Times New Roman"/>
          <w:color w:val="000000"/>
          <w:sz w:val="24"/>
          <w:szCs w:val="24"/>
        </w:rPr>
        <w:t>in your beaker.</w:t>
      </w:r>
    </w:p>
    <w:p w14:paraId="3481AD42" w14:textId="77777777" w:rsidR="00A5135E" w:rsidRPr="00D2630D" w:rsidRDefault="00A5135E" w:rsidP="00912265">
      <w:pPr>
        <w:autoSpaceDE w:val="0"/>
        <w:autoSpaceDN w:val="0"/>
        <w:adjustRightInd w:val="0"/>
        <w:spacing w:after="0" w:line="240" w:lineRule="auto"/>
        <w:rPr>
          <w:rFonts w:ascii="Times New Roman" w:hAnsi="Times New Roman" w:cs="Times New Roman"/>
          <w:color w:val="000000"/>
          <w:sz w:val="24"/>
          <w:szCs w:val="24"/>
        </w:rPr>
      </w:pPr>
    </w:p>
    <w:p w14:paraId="6846A149" w14:textId="77777777" w:rsidR="00F4596B" w:rsidRDefault="00912265" w:rsidP="00912265">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color w:val="000000"/>
          <w:sz w:val="24"/>
          <w:szCs w:val="24"/>
        </w:rPr>
        <w:t>13. Again, note and record any color changes that take place in your beaker</w:t>
      </w:r>
      <w:r w:rsidR="00F4596B">
        <w:rPr>
          <w:rFonts w:ascii="Times New Roman" w:hAnsi="Times New Roman" w:cs="Times New Roman"/>
          <w:color w:val="000000"/>
          <w:sz w:val="24"/>
          <w:szCs w:val="24"/>
        </w:rPr>
        <w:t xml:space="preserve"> over the course of the experiment, then also after you added starch solution to the beaker after the experiment (#12 above)</w:t>
      </w:r>
      <w:r w:rsidRPr="00D2630D">
        <w:rPr>
          <w:rFonts w:ascii="Times New Roman" w:hAnsi="Times New Roman" w:cs="Times New Roman"/>
          <w:color w:val="000000"/>
          <w:sz w:val="24"/>
          <w:szCs w:val="24"/>
        </w:rPr>
        <w:t>.</w:t>
      </w:r>
    </w:p>
    <w:p w14:paraId="0CD6D152" w14:textId="08BCC261" w:rsidR="00F4596B" w:rsidRDefault="00F4596B" w:rsidP="00F4596B">
      <w:pPr>
        <w:autoSpaceDE w:val="0"/>
        <w:autoSpaceDN w:val="0"/>
        <w:adjustRightInd w:val="0"/>
        <w:spacing w:after="0" w:line="240" w:lineRule="auto"/>
        <w:ind w:firstLine="720"/>
        <w:rPr>
          <w:rFonts w:ascii="Times New Roman" w:hAnsi="Times New Roman" w:cs="Times New Roman"/>
          <w:color w:val="000000"/>
          <w:sz w:val="24"/>
          <w:szCs w:val="24"/>
        </w:rPr>
      </w:pPr>
      <w:r w:rsidRPr="00F4596B">
        <w:rPr>
          <w:rFonts w:ascii="Times New Roman" w:hAnsi="Times New Roman" w:cs="Times New Roman"/>
          <w:b/>
          <w:color w:val="000000"/>
          <w:sz w:val="24"/>
          <w:szCs w:val="24"/>
        </w:rPr>
        <w:t>Color changes</w:t>
      </w:r>
      <w:r>
        <w:rPr>
          <w:rFonts w:ascii="Times New Roman" w:hAnsi="Times New Roman" w:cs="Times New Roman"/>
          <w:color w:val="000000"/>
          <w:sz w:val="24"/>
          <w:szCs w:val="24"/>
        </w:rPr>
        <w:t xml:space="preserve">: </w:t>
      </w:r>
      <w:r w:rsidR="000A1DD7">
        <w:rPr>
          <w:rFonts w:ascii="Times New Roman" w:hAnsi="Times New Roman" w:cs="Times New Roman"/>
          <w:color w:val="000000"/>
          <w:sz w:val="24"/>
          <w:szCs w:val="24"/>
        </w:rPr>
        <w:t xml:space="preserve">  </w:t>
      </w:r>
    </w:p>
    <w:p w14:paraId="43EF6D0A" w14:textId="77777777" w:rsidR="00F4596B" w:rsidRDefault="00F4596B" w:rsidP="00912265">
      <w:pPr>
        <w:autoSpaceDE w:val="0"/>
        <w:autoSpaceDN w:val="0"/>
        <w:adjustRightInd w:val="0"/>
        <w:spacing w:after="0" w:line="240" w:lineRule="auto"/>
        <w:rPr>
          <w:rFonts w:ascii="Times New Roman" w:hAnsi="Times New Roman" w:cs="Times New Roman"/>
          <w:color w:val="000000"/>
          <w:sz w:val="24"/>
          <w:szCs w:val="24"/>
        </w:rPr>
      </w:pPr>
    </w:p>
    <w:p w14:paraId="1882C7F8" w14:textId="2828E53F" w:rsidR="00912265" w:rsidRPr="00D2630D" w:rsidRDefault="000A1DD7" w:rsidP="009122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does this indicate about the solution in the beaker </w:t>
      </w:r>
      <w:proofErr w:type="gramStart"/>
      <w:r>
        <w:rPr>
          <w:rFonts w:ascii="Times New Roman" w:hAnsi="Times New Roman" w:cs="Times New Roman"/>
          <w:color w:val="000000"/>
          <w:sz w:val="24"/>
          <w:szCs w:val="24"/>
        </w:rPr>
        <w:t>during the course of</w:t>
      </w:r>
      <w:proofErr w:type="gramEnd"/>
      <w:r>
        <w:rPr>
          <w:rFonts w:ascii="Times New Roman" w:hAnsi="Times New Roman" w:cs="Times New Roman"/>
          <w:color w:val="000000"/>
          <w:sz w:val="24"/>
          <w:szCs w:val="24"/>
        </w:rPr>
        <w:t xml:space="preserve"> the experiment?</w:t>
      </w:r>
    </w:p>
    <w:p w14:paraId="04188068" w14:textId="3B02BE78"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7351CD45" w14:textId="243CBB71"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48EF9CC4" w14:textId="2B5DE651"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4C598678" w14:textId="77777777" w:rsidR="00B635DF" w:rsidRPr="00D2630D" w:rsidRDefault="00B635DF" w:rsidP="00912265">
      <w:pPr>
        <w:autoSpaceDE w:val="0"/>
        <w:autoSpaceDN w:val="0"/>
        <w:adjustRightInd w:val="0"/>
        <w:spacing w:after="0" w:line="240" w:lineRule="auto"/>
        <w:rPr>
          <w:rFonts w:ascii="Times New Roman" w:hAnsi="Times New Roman" w:cs="Times New Roman"/>
          <w:color w:val="000000"/>
          <w:sz w:val="24"/>
          <w:szCs w:val="24"/>
        </w:rPr>
      </w:pPr>
    </w:p>
    <w:p w14:paraId="6C3E30CF" w14:textId="5D3BBDFC" w:rsidR="00912265" w:rsidRDefault="00912265" w:rsidP="00912265">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color w:val="000000"/>
          <w:sz w:val="24"/>
          <w:szCs w:val="24"/>
        </w:rPr>
        <w:t>14. What can you conclude from you</w:t>
      </w:r>
      <w:r w:rsidR="00651E29" w:rsidRPr="00D2630D">
        <w:rPr>
          <w:rFonts w:ascii="Times New Roman" w:hAnsi="Times New Roman" w:cs="Times New Roman"/>
          <w:color w:val="000000"/>
          <w:sz w:val="24"/>
          <w:szCs w:val="24"/>
        </w:rPr>
        <w:t>r</w:t>
      </w:r>
      <w:r w:rsidRPr="00D2630D">
        <w:rPr>
          <w:rFonts w:ascii="Times New Roman" w:hAnsi="Times New Roman" w:cs="Times New Roman"/>
          <w:color w:val="000000"/>
          <w:sz w:val="24"/>
          <w:szCs w:val="24"/>
        </w:rPr>
        <w:t xml:space="preserve"> results?</w:t>
      </w:r>
      <w:r w:rsidR="00A054AB" w:rsidRPr="00D2630D">
        <w:rPr>
          <w:rFonts w:ascii="Times New Roman" w:hAnsi="Times New Roman" w:cs="Times New Roman"/>
          <w:color w:val="000000"/>
          <w:sz w:val="24"/>
          <w:szCs w:val="24"/>
        </w:rPr>
        <w:t xml:space="preserve">  </w:t>
      </w:r>
    </w:p>
    <w:p w14:paraId="57F46568" w14:textId="55E32018" w:rsidR="00292C08"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05532658" w14:textId="61F2A77A" w:rsidR="00292C08"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350FE54A" w14:textId="3D6E3964" w:rsidR="00292C08"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3746514C" w14:textId="57C1F7F4" w:rsidR="00292C08" w:rsidRPr="00D2630D" w:rsidRDefault="00292C08" w:rsidP="00292C08">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b/>
          <w:bCs/>
          <w:color w:val="000000"/>
          <w:sz w:val="24"/>
          <w:szCs w:val="24"/>
        </w:rPr>
        <w:t xml:space="preserve">Table </w:t>
      </w:r>
      <w:r>
        <w:rPr>
          <w:rFonts w:ascii="Times New Roman" w:hAnsi="Times New Roman" w:cs="Times New Roman"/>
          <w:b/>
          <w:bCs/>
          <w:color w:val="000000"/>
          <w:sz w:val="24"/>
          <w:szCs w:val="24"/>
        </w:rPr>
        <w:t>2</w:t>
      </w:r>
      <w:r w:rsidRPr="00D2630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Whole C</w:t>
      </w:r>
      <w:r w:rsidRPr="00292C08">
        <w:rPr>
          <w:rFonts w:ascii="Times New Roman" w:hAnsi="Times New Roman" w:cs="Times New Roman"/>
          <w:b/>
          <w:bCs/>
          <w:color w:val="000000"/>
          <w:sz w:val="24"/>
          <w:szCs w:val="24"/>
        </w:rPr>
        <w:t xml:space="preserve">lass </w:t>
      </w:r>
      <w:r w:rsidRPr="00292C08">
        <w:rPr>
          <w:rFonts w:ascii="Times New Roman" w:hAnsi="Times New Roman" w:cs="Times New Roman"/>
          <w:b/>
          <w:color w:val="000000"/>
          <w:sz w:val="24"/>
          <w:szCs w:val="24"/>
        </w:rPr>
        <w:t>Osmosis Data</w:t>
      </w:r>
    </w:p>
    <w:tbl>
      <w:tblPr>
        <w:tblStyle w:val="TableGrid"/>
        <w:tblW w:w="0" w:type="auto"/>
        <w:tblLook w:val="04A0" w:firstRow="1" w:lastRow="0" w:firstColumn="1" w:lastColumn="0" w:noHBand="0" w:noVBand="1"/>
      </w:tblPr>
      <w:tblGrid>
        <w:gridCol w:w="3325"/>
        <w:gridCol w:w="3240"/>
        <w:gridCol w:w="3505"/>
      </w:tblGrid>
      <w:tr w:rsidR="00292C08" w:rsidRPr="00D2630D" w14:paraId="40600EAB" w14:textId="77777777" w:rsidTr="00292C08">
        <w:tc>
          <w:tcPr>
            <w:tcW w:w="3325" w:type="dxa"/>
            <w:shd w:val="clear" w:color="auto" w:fill="BFBFBF" w:themeFill="background1" w:themeFillShade="BF"/>
          </w:tcPr>
          <w:p w14:paraId="1FA99552" w14:textId="1D98DB43" w:rsidR="00292C08" w:rsidRPr="00D2630D" w:rsidRDefault="00292C08" w:rsidP="00905CAC">
            <w:pPr>
              <w:autoSpaceDE w:val="0"/>
              <w:autoSpaceDN w:val="0"/>
              <w:adjustRightInd w:val="0"/>
              <w:rPr>
                <w:rFonts w:ascii="Times New Roman" w:hAnsi="Times New Roman" w:cs="Times New Roman"/>
                <w:b/>
                <w:bCs/>
                <w:color w:val="FFFFFF" w:themeColor="background1"/>
                <w:sz w:val="24"/>
                <w:szCs w:val="24"/>
              </w:rPr>
            </w:pPr>
            <w:r w:rsidRPr="00D2630D">
              <w:rPr>
                <w:rFonts w:ascii="Times New Roman" w:hAnsi="Times New Roman" w:cs="Times New Roman"/>
                <w:b/>
                <w:bCs/>
                <w:color w:val="FFFFFF" w:themeColor="background1"/>
                <w:sz w:val="24"/>
                <w:szCs w:val="24"/>
              </w:rPr>
              <w:t xml:space="preserve"> </w:t>
            </w:r>
            <w:r>
              <w:rPr>
                <w:rFonts w:ascii="Times New Roman" w:hAnsi="Times New Roman" w:cs="Times New Roman"/>
                <w:b/>
                <w:bCs/>
                <w:color w:val="FFFFFF" w:themeColor="background1"/>
                <w:sz w:val="24"/>
                <w:szCs w:val="24"/>
              </w:rPr>
              <w:t>Table Data</w:t>
            </w:r>
            <w:r w:rsidRPr="00D2630D">
              <w:rPr>
                <w:rFonts w:ascii="Times New Roman" w:hAnsi="Times New Roman" w:cs="Times New Roman"/>
                <w:b/>
                <w:bCs/>
                <w:color w:val="FFFFFF" w:themeColor="background1"/>
                <w:sz w:val="24"/>
                <w:szCs w:val="24"/>
              </w:rPr>
              <w:t xml:space="preserve">                                                                                 </w:t>
            </w:r>
          </w:p>
        </w:tc>
        <w:tc>
          <w:tcPr>
            <w:tcW w:w="3240" w:type="dxa"/>
            <w:shd w:val="clear" w:color="auto" w:fill="BFBFBF" w:themeFill="background1" w:themeFillShade="BF"/>
          </w:tcPr>
          <w:p w14:paraId="47D233EB" w14:textId="0437A49E" w:rsidR="00292C08" w:rsidRPr="00D2630D" w:rsidRDefault="00292C08" w:rsidP="00905CAC">
            <w:pPr>
              <w:autoSpaceDE w:val="0"/>
              <w:autoSpaceDN w:val="0"/>
              <w:adjustRightInd w:val="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Change in Time (Minutes)</w:t>
            </w:r>
          </w:p>
        </w:tc>
        <w:tc>
          <w:tcPr>
            <w:tcW w:w="3505" w:type="dxa"/>
            <w:shd w:val="clear" w:color="auto" w:fill="BFBFBF" w:themeFill="background1" w:themeFillShade="BF"/>
          </w:tcPr>
          <w:p w14:paraId="661EA2FF" w14:textId="275E7781" w:rsidR="00292C08" w:rsidRPr="00D2630D" w:rsidRDefault="00292C08" w:rsidP="00905CAC">
            <w:pPr>
              <w:autoSpaceDE w:val="0"/>
              <w:autoSpaceDN w:val="0"/>
              <w:adjustRightInd w:val="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Change in </w:t>
            </w:r>
            <w:r w:rsidRPr="00D2630D">
              <w:rPr>
                <w:rFonts w:ascii="Times New Roman" w:hAnsi="Times New Roman" w:cs="Times New Roman"/>
                <w:b/>
                <w:bCs/>
                <w:color w:val="FFFFFF" w:themeColor="background1"/>
                <w:sz w:val="24"/>
                <w:szCs w:val="24"/>
              </w:rPr>
              <w:t>Mass (</w:t>
            </w:r>
            <w:r>
              <w:rPr>
                <w:rFonts w:ascii="Times New Roman" w:hAnsi="Times New Roman" w:cs="Times New Roman"/>
                <w:b/>
                <w:bCs/>
                <w:color w:val="FFFFFF" w:themeColor="background1"/>
                <w:sz w:val="24"/>
                <w:szCs w:val="24"/>
              </w:rPr>
              <w:t xml:space="preserve">+ or -, </w:t>
            </w:r>
            <w:proofErr w:type="gramStart"/>
            <w:r w:rsidRPr="00D2630D">
              <w:rPr>
                <w:rFonts w:ascii="Times New Roman" w:hAnsi="Times New Roman" w:cs="Times New Roman"/>
                <w:b/>
                <w:bCs/>
                <w:color w:val="FFFFFF" w:themeColor="background1"/>
                <w:sz w:val="24"/>
                <w:szCs w:val="24"/>
              </w:rPr>
              <w:t xml:space="preserve">g)   </w:t>
            </w:r>
            <w:proofErr w:type="gramEnd"/>
            <w:r w:rsidRPr="00D2630D">
              <w:rPr>
                <w:rFonts w:ascii="Times New Roman" w:hAnsi="Times New Roman" w:cs="Times New Roman"/>
                <w:b/>
                <w:bCs/>
                <w:color w:val="FFFFFF" w:themeColor="background1"/>
                <w:sz w:val="24"/>
                <w:szCs w:val="24"/>
              </w:rPr>
              <w:t xml:space="preserve">                                                        </w:t>
            </w:r>
          </w:p>
        </w:tc>
      </w:tr>
      <w:tr w:rsidR="00292C08" w:rsidRPr="00D2630D" w14:paraId="43B02986" w14:textId="77777777" w:rsidTr="00292C08">
        <w:tc>
          <w:tcPr>
            <w:tcW w:w="3325" w:type="dxa"/>
          </w:tcPr>
          <w:p w14:paraId="401F7D87" w14:textId="3B2D6BC3" w:rsidR="00292C08" w:rsidRPr="00D2630D" w:rsidRDefault="00292C08" w:rsidP="00292C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1</w:t>
            </w:r>
          </w:p>
        </w:tc>
        <w:tc>
          <w:tcPr>
            <w:tcW w:w="3240" w:type="dxa"/>
          </w:tcPr>
          <w:p w14:paraId="131F81DB"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05" w:type="dxa"/>
          </w:tcPr>
          <w:p w14:paraId="3AC571EB"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92C08" w:rsidRPr="00D2630D" w14:paraId="19E3BB81" w14:textId="77777777" w:rsidTr="00292C08">
        <w:tc>
          <w:tcPr>
            <w:tcW w:w="3325" w:type="dxa"/>
          </w:tcPr>
          <w:p w14:paraId="5835DBC2" w14:textId="5CCD55AB" w:rsidR="00292C08" w:rsidRPr="00D2630D" w:rsidRDefault="00292C08" w:rsidP="00292C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2</w:t>
            </w:r>
          </w:p>
        </w:tc>
        <w:tc>
          <w:tcPr>
            <w:tcW w:w="3240" w:type="dxa"/>
          </w:tcPr>
          <w:p w14:paraId="253C98C4"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05" w:type="dxa"/>
          </w:tcPr>
          <w:p w14:paraId="20BD5146"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92C08" w:rsidRPr="00D2630D" w14:paraId="02DCDFDD" w14:textId="77777777" w:rsidTr="00292C08">
        <w:tc>
          <w:tcPr>
            <w:tcW w:w="3325" w:type="dxa"/>
          </w:tcPr>
          <w:p w14:paraId="509D0BDE" w14:textId="5D334E22" w:rsidR="00292C08" w:rsidRPr="00D2630D" w:rsidRDefault="00292C08" w:rsidP="00292C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3</w:t>
            </w:r>
          </w:p>
        </w:tc>
        <w:tc>
          <w:tcPr>
            <w:tcW w:w="3240" w:type="dxa"/>
          </w:tcPr>
          <w:p w14:paraId="33DD32D8" w14:textId="77777777" w:rsidR="00292C08" w:rsidRPr="00D2630D" w:rsidRDefault="00292C08" w:rsidP="00905CAC">
            <w:pPr>
              <w:autoSpaceDE w:val="0"/>
              <w:autoSpaceDN w:val="0"/>
              <w:adjustRightInd w:val="0"/>
              <w:rPr>
                <w:rFonts w:ascii="Times New Roman" w:hAnsi="Times New Roman" w:cs="Times New Roman"/>
                <w:sz w:val="24"/>
                <w:szCs w:val="24"/>
              </w:rPr>
            </w:pPr>
          </w:p>
        </w:tc>
        <w:tc>
          <w:tcPr>
            <w:tcW w:w="3505" w:type="dxa"/>
          </w:tcPr>
          <w:p w14:paraId="47F45139" w14:textId="77777777" w:rsidR="00292C08" w:rsidRPr="00D2630D" w:rsidRDefault="00292C08" w:rsidP="00905CAC">
            <w:pPr>
              <w:autoSpaceDE w:val="0"/>
              <w:autoSpaceDN w:val="0"/>
              <w:adjustRightInd w:val="0"/>
              <w:rPr>
                <w:rFonts w:ascii="Times New Roman" w:hAnsi="Times New Roman" w:cs="Times New Roman"/>
                <w:sz w:val="24"/>
                <w:szCs w:val="24"/>
              </w:rPr>
            </w:pPr>
          </w:p>
        </w:tc>
      </w:tr>
      <w:tr w:rsidR="00292C08" w:rsidRPr="00D2630D" w14:paraId="150CC4D3" w14:textId="77777777" w:rsidTr="00292C08">
        <w:tc>
          <w:tcPr>
            <w:tcW w:w="3325" w:type="dxa"/>
          </w:tcPr>
          <w:p w14:paraId="285E7966" w14:textId="0488A516" w:rsidR="00292C08" w:rsidRPr="00D2630D" w:rsidRDefault="00292C08" w:rsidP="00292C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4</w:t>
            </w:r>
          </w:p>
        </w:tc>
        <w:tc>
          <w:tcPr>
            <w:tcW w:w="3240" w:type="dxa"/>
          </w:tcPr>
          <w:p w14:paraId="4B6401DD"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05" w:type="dxa"/>
          </w:tcPr>
          <w:p w14:paraId="56A863E2"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92C08" w:rsidRPr="00D2630D" w14:paraId="6827C032" w14:textId="77777777" w:rsidTr="00292C08">
        <w:tc>
          <w:tcPr>
            <w:tcW w:w="3325" w:type="dxa"/>
          </w:tcPr>
          <w:p w14:paraId="25E77F76" w14:textId="2B989AAD" w:rsidR="00292C08" w:rsidRPr="00D2630D" w:rsidRDefault="00292C08" w:rsidP="00292C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5</w:t>
            </w:r>
          </w:p>
        </w:tc>
        <w:tc>
          <w:tcPr>
            <w:tcW w:w="3240" w:type="dxa"/>
          </w:tcPr>
          <w:p w14:paraId="3D119D2C"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505" w:type="dxa"/>
          </w:tcPr>
          <w:p w14:paraId="67C76983" w14:textId="77777777" w:rsidR="00292C08" w:rsidRPr="00D2630D" w:rsidRDefault="00292C08" w:rsidP="00905CA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92C08" w:rsidRPr="00D2630D" w14:paraId="295F3EF5" w14:textId="77777777" w:rsidTr="00292C08">
        <w:tc>
          <w:tcPr>
            <w:tcW w:w="3325" w:type="dxa"/>
          </w:tcPr>
          <w:p w14:paraId="580536CC" w14:textId="7EEE8EB6" w:rsidR="00292C08" w:rsidRPr="00D2630D" w:rsidRDefault="00292C08" w:rsidP="00292C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6</w:t>
            </w:r>
          </w:p>
        </w:tc>
        <w:tc>
          <w:tcPr>
            <w:tcW w:w="3240" w:type="dxa"/>
          </w:tcPr>
          <w:p w14:paraId="5B141AE2" w14:textId="77777777" w:rsidR="00292C08" w:rsidRPr="00D2630D" w:rsidRDefault="00292C08" w:rsidP="00905CAC">
            <w:pPr>
              <w:autoSpaceDE w:val="0"/>
              <w:autoSpaceDN w:val="0"/>
              <w:adjustRightInd w:val="0"/>
              <w:rPr>
                <w:rFonts w:ascii="Times New Roman" w:hAnsi="Times New Roman" w:cs="Times New Roman"/>
                <w:sz w:val="24"/>
                <w:szCs w:val="24"/>
              </w:rPr>
            </w:pPr>
          </w:p>
        </w:tc>
        <w:tc>
          <w:tcPr>
            <w:tcW w:w="3505" w:type="dxa"/>
          </w:tcPr>
          <w:p w14:paraId="2D5823B9" w14:textId="77777777" w:rsidR="00292C08" w:rsidRPr="00D2630D" w:rsidRDefault="00292C08" w:rsidP="00905CAC">
            <w:pPr>
              <w:autoSpaceDE w:val="0"/>
              <w:autoSpaceDN w:val="0"/>
              <w:adjustRightInd w:val="0"/>
              <w:rPr>
                <w:rFonts w:ascii="Times New Roman" w:hAnsi="Times New Roman" w:cs="Times New Roman"/>
                <w:sz w:val="24"/>
                <w:szCs w:val="24"/>
              </w:rPr>
            </w:pPr>
          </w:p>
        </w:tc>
      </w:tr>
    </w:tbl>
    <w:p w14:paraId="489C827A" w14:textId="77777777" w:rsidR="00292C08" w:rsidRPr="00D2630D"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04861E91" w14:textId="284F52F4" w:rsidR="00651E29" w:rsidRPr="00D2630D" w:rsidRDefault="00651E29" w:rsidP="00912265">
      <w:pPr>
        <w:autoSpaceDE w:val="0"/>
        <w:autoSpaceDN w:val="0"/>
        <w:adjustRightInd w:val="0"/>
        <w:spacing w:after="0" w:line="240" w:lineRule="auto"/>
        <w:rPr>
          <w:rFonts w:ascii="Times New Roman" w:hAnsi="Times New Roman" w:cs="Times New Roman"/>
          <w:color w:val="000000"/>
          <w:sz w:val="24"/>
          <w:szCs w:val="24"/>
        </w:rPr>
      </w:pPr>
    </w:p>
    <w:p w14:paraId="554ADCFF" w14:textId="27C5C7DA" w:rsidR="00912265" w:rsidRPr="00D2630D" w:rsidRDefault="00292C08" w:rsidP="009122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How do your results compare to the results from the other </w:t>
      </w:r>
      <w:r w:rsidR="003D506A">
        <w:rPr>
          <w:rFonts w:ascii="Times New Roman" w:hAnsi="Times New Roman" w:cs="Times New Roman"/>
          <w:color w:val="000000"/>
          <w:sz w:val="24"/>
          <w:szCs w:val="24"/>
        </w:rPr>
        <w:t>G</w:t>
      </w:r>
      <w:r>
        <w:rPr>
          <w:rFonts w:ascii="Times New Roman" w:hAnsi="Times New Roman" w:cs="Times New Roman"/>
          <w:color w:val="000000"/>
          <w:sz w:val="24"/>
          <w:szCs w:val="24"/>
        </w:rPr>
        <w:t>roup</w:t>
      </w:r>
      <w:r w:rsidR="003D506A">
        <w:rPr>
          <w:rFonts w:ascii="Times New Roman" w:hAnsi="Times New Roman" w:cs="Times New Roman"/>
          <w:color w:val="000000"/>
          <w:sz w:val="24"/>
          <w:szCs w:val="24"/>
        </w:rPr>
        <w:t>s/Table</w:t>
      </w:r>
      <w:r>
        <w:rPr>
          <w:rFonts w:ascii="Times New Roman" w:hAnsi="Times New Roman" w:cs="Times New Roman"/>
          <w:color w:val="000000"/>
          <w:sz w:val="24"/>
          <w:szCs w:val="24"/>
        </w:rPr>
        <w:t>s</w:t>
      </w:r>
      <w:r w:rsidR="003D506A">
        <w:rPr>
          <w:rFonts w:ascii="Times New Roman" w:hAnsi="Times New Roman" w:cs="Times New Roman"/>
          <w:color w:val="000000"/>
          <w:sz w:val="24"/>
          <w:szCs w:val="24"/>
        </w:rPr>
        <w:t xml:space="preserve"> in Lab</w:t>
      </w:r>
      <w:r>
        <w:rPr>
          <w:rFonts w:ascii="Times New Roman" w:hAnsi="Times New Roman" w:cs="Times New Roman"/>
          <w:color w:val="000000"/>
          <w:sz w:val="24"/>
          <w:szCs w:val="24"/>
        </w:rPr>
        <w:t>?</w:t>
      </w:r>
    </w:p>
    <w:p w14:paraId="50BC0090" w14:textId="576E6742" w:rsidR="00B7066B" w:rsidRPr="00D2630D" w:rsidRDefault="00B7066B" w:rsidP="00912265">
      <w:pPr>
        <w:autoSpaceDE w:val="0"/>
        <w:autoSpaceDN w:val="0"/>
        <w:adjustRightInd w:val="0"/>
        <w:spacing w:after="0" w:line="240" w:lineRule="auto"/>
        <w:rPr>
          <w:rFonts w:ascii="Times New Roman" w:hAnsi="Times New Roman" w:cs="Times New Roman"/>
          <w:color w:val="000000"/>
          <w:sz w:val="24"/>
          <w:szCs w:val="24"/>
        </w:rPr>
      </w:pPr>
    </w:p>
    <w:p w14:paraId="417C2BBD" w14:textId="53A6C68E" w:rsidR="00B7066B" w:rsidRPr="00D2630D" w:rsidRDefault="00B7066B" w:rsidP="00912265">
      <w:pPr>
        <w:autoSpaceDE w:val="0"/>
        <w:autoSpaceDN w:val="0"/>
        <w:adjustRightInd w:val="0"/>
        <w:spacing w:after="0" w:line="240" w:lineRule="auto"/>
        <w:rPr>
          <w:rFonts w:ascii="Times New Roman" w:hAnsi="Times New Roman" w:cs="Times New Roman"/>
          <w:color w:val="000000"/>
          <w:sz w:val="24"/>
          <w:szCs w:val="24"/>
        </w:rPr>
      </w:pPr>
    </w:p>
    <w:p w14:paraId="401C07B5" w14:textId="0E608798" w:rsidR="00B7066B" w:rsidRPr="00D2630D" w:rsidRDefault="00B7066B" w:rsidP="00912265">
      <w:pPr>
        <w:autoSpaceDE w:val="0"/>
        <w:autoSpaceDN w:val="0"/>
        <w:adjustRightInd w:val="0"/>
        <w:spacing w:after="0" w:line="240" w:lineRule="auto"/>
        <w:rPr>
          <w:rFonts w:ascii="Times New Roman" w:hAnsi="Times New Roman" w:cs="Times New Roman"/>
          <w:color w:val="000000"/>
          <w:sz w:val="24"/>
          <w:szCs w:val="24"/>
        </w:rPr>
      </w:pPr>
    </w:p>
    <w:p w14:paraId="283E87B8" w14:textId="70C1D8E6" w:rsidR="00B7066B" w:rsidRDefault="00B7066B" w:rsidP="00912265">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color w:val="000000"/>
          <w:sz w:val="24"/>
          <w:szCs w:val="24"/>
        </w:rPr>
        <w:t xml:space="preserve">16. What can you conclude from this?  </w:t>
      </w:r>
    </w:p>
    <w:p w14:paraId="57AAEF15" w14:textId="53A2D876" w:rsidR="00292C08"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29570CEC" w14:textId="0B977C59" w:rsidR="00292C08"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4D8A282A" w14:textId="4833B830" w:rsidR="00292C08" w:rsidRDefault="00292C08" w:rsidP="00912265">
      <w:pPr>
        <w:autoSpaceDE w:val="0"/>
        <w:autoSpaceDN w:val="0"/>
        <w:adjustRightInd w:val="0"/>
        <w:spacing w:after="0" w:line="240" w:lineRule="auto"/>
        <w:rPr>
          <w:rFonts w:ascii="Times New Roman" w:hAnsi="Times New Roman" w:cs="Times New Roman"/>
          <w:color w:val="000000"/>
          <w:sz w:val="24"/>
          <w:szCs w:val="24"/>
        </w:rPr>
      </w:pPr>
    </w:p>
    <w:p w14:paraId="07426EBD" w14:textId="77777777" w:rsidR="00E02770" w:rsidRDefault="00E02770" w:rsidP="00912265">
      <w:pPr>
        <w:autoSpaceDE w:val="0"/>
        <w:autoSpaceDN w:val="0"/>
        <w:adjustRightInd w:val="0"/>
        <w:spacing w:after="0" w:line="240" w:lineRule="auto"/>
        <w:rPr>
          <w:rFonts w:ascii="Times New Roman" w:hAnsi="Times New Roman" w:cs="Times New Roman"/>
          <w:color w:val="000000"/>
          <w:sz w:val="24"/>
          <w:szCs w:val="24"/>
        </w:rPr>
      </w:pPr>
    </w:p>
    <w:p w14:paraId="1F0CBB1E" w14:textId="4B554FC5" w:rsidR="00E02770" w:rsidRPr="00D2630D" w:rsidRDefault="00E02770" w:rsidP="00E02770">
      <w:pPr>
        <w:autoSpaceDE w:val="0"/>
        <w:autoSpaceDN w:val="0"/>
        <w:adjustRightInd w:val="0"/>
        <w:spacing w:after="0" w:line="240" w:lineRule="auto"/>
        <w:rPr>
          <w:rFonts w:ascii="Times New Roman" w:hAnsi="Times New Roman" w:cs="Times New Roman"/>
          <w:color w:val="000000"/>
          <w:sz w:val="24"/>
          <w:szCs w:val="24"/>
        </w:rPr>
      </w:pPr>
      <w:r w:rsidRPr="00D2630D">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D2630D">
        <w:rPr>
          <w:rFonts w:ascii="Times New Roman" w:hAnsi="Times New Roman" w:cs="Times New Roman"/>
          <w:color w:val="000000"/>
          <w:sz w:val="24"/>
          <w:szCs w:val="24"/>
        </w:rPr>
        <w:t>.  What do these results imply about cell membranes?</w:t>
      </w:r>
    </w:p>
    <w:p w14:paraId="39F9008E" w14:textId="77777777" w:rsidR="00E02770" w:rsidRDefault="00E02770" w:rsidP="00912265">
      <w:pPr>
        <w:autoSpaceDE w:val="0"/>
        <w:autoSpaceDN w:val="0"/>
        <w:adjustRightInd w:val="0"/>
        <w:spacing w:after="0" w:line="240" w:lineRule="auto"/>
        <w:rPr>
          <w:rFonts w:ascii="Times New Roman" w:hAnsi="Times New Roman" w:cs="Times New Roman"/>
          <w:color w:val="000000"/>
          <w:sz w:val="24"/>
          <w:szCs w:val="24"/>
        </w:rPr>
      </w:pPr>
    </w:p>
    <w:p w14:paraId="6248D47D" w14:textId="1A9EF70B" w:rsidR="00E02770" w:rsidRDefault="00E02770" w:rsidP="00912265">
      <w:pPr>
        <w:autoSpaceDE w:val="0"/>
        <w:autoSpaceDN w:val="0"/>
        <w:adjustRightInd w:val="0"/>
        <w:spacing w:after="0" w:line="240" w:lineRule="auto"/>
        <w:rPr>
          <w:rFonts w:ascii="Times New Roman" w:hAnsi="Times New Roman" w:cs="Times New Roman"/>
          <w:color w:val="000000"/>
          <w:sz w:val="24"/>
          <w:szCs w:val="24"/>
        </w:rPr>
      </w:pPr>
    </w:p>
    <w:p w14:paraId="5F78252E" w14:textId="1F373ACB" w:rsidR="00E02770" w:rsidRDefault="00E02770" w:rsidP="00912265">
      <w:pPr>
        <w:autoSpaceDE w:val="0"/>
        <w:autoSpaceDN w:val="0"/>
        <w:adjustRightInd w:val="0"/>
        <w:spacing w:after="0" w:line="240" w:lineRule="auto"/>
        <w:rPr>
          <w:rFonts w:ascii="Times New Roman" w:hAnsi="Times New Roman" w:cs="Times New Roman"/>
          <w:color w:val="000000"/>
          <w:sz w:val="24"/>
          <w:szCs w:val="24"/>
        </w:rPr>
      </w:pPr>
    </w:p>
    <w:p w14:paraId="24D7327F" w14:textId="77777777" w:rsidR="00E02770" w:rsidRDefault="00E02770" w:rsidP="00912265">
      <w:pPr>
        <w:autoSpaceDE w:val="0"/>
        <w:autoSpaceDN w:val="0"/>
        <w:adjustRightInd w:val="0"/>
        <w:spacing w:after="0" w:line="240" w:lineRule="auto"/>
        <w:rPr>
          <w:rFonts w:ascii="Times New Roman" w:hAnsi="Times New Roman" w:cs="Times New Roman"/>
          <w:color w:val="000000"/>
          <w:sz w:val="24"/>
          <w:szCs w:val="24"/>
        </w:rPr>
      </w:pPr>
    </w:p>
    <w:p w14:paraId="5E248319" w14:textId="20972A92" w:rsidR="00292C08" w:rsidRPr="00D2630D" w:rsidRDefault="00292C08" w:rsidP="0091226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E02770">
        <w:rPr>
          <w:rFonts w:ascii="Times New Roman" w:hAnsi="Times New Roman" w:cs="Times New Roman"/>
          <w:color w:val="000000"/>
          <w:sz w:val="24"/>
          <w:szCs w:val="24"/>
        </w:rPr>
        <w:t>8</w:t>
      </w:r>
      <w:r>
        <w:rPr>
          <w:rFonts w:ascii="Times New Roman" w:hAnsi="Times New Roman" w:cs="Times New Roman"/>
          <w:color w:val="000000"/>
          <w:sz w:val="24"/>
          <w:szCs w:val="24"/>
        </w:rPr>
        <w:t xml:space="preserve">.  If we were to repeat this experiment, what might we do differently?  How could we make improvements?  </w:t>
      </w:r>
    </w:p>
    <w:p w14:paraId="68399B8F" w14:textId="0511B477" w:rsidR="006E1DD0" w:rsidRPr="00D2630D" w:rsidRDefault="006E1DD0" w:rsidP="00912265">
      <w:pPr>
        <w:autoSpaceDE w:val="0"/>
        <w:autoSpaceDN w:val="0"/>
        <w:adjustRightInd w:val="0"/>
        <w:spacing w:after="0" w:line="240" w:lineRule="auto"/>
        <w:rPr>
          <w:rFonts w:ascii="Times New Roman" w:hAnsi="Times New Roman" w:cs="Times New Roman"/>
          <w:color w:val="000000"/>
          <w:sz w:val="24"/>
          <w:szCs w:val="24"/>
        </w:rPr>
      </w:pPr>
    </w:p>
    <w:p w14:paraId="1344E1D8" w14:textId="5498E02D" w:rsidR="006E1DD0" w:rsidRPr="00D2630D" w:rsidRDefault="006E1DD0" w:rsidP="00912265">
      <w:pPr>
        <w:autoSpaceDE w:val="0"/>
        <w:autoSpaceDN w:val="0"/>
        <w:adjustRightInd w:val="0"/>
        <w:spacing w:after="0" w:line="240" w:lineRule="auto"/>
        <w:rPr>
          <w:rFonts w:ascii="Times New Roman" w:hAnsi="Times New Roman" w:cs="Times New Roman"/>
          <w:color w:val="000000"/>
          <w:sz w:val="24"/>
          <w:szCs w:val="24"/>
        </w:rPr>
      </w:pPr>
    </w:p>
    <w:p w14:paraId="07DD0DD8" w14:textId="4668D5BC" w:rsidR="006E1DD0" w:rsidRPr="00D2630D" w:rsidRDefault="006E1DD0" w:rsidP="00912265">
      <w:pPr>
        <w:autoSpaceDE w:val="0"/>
        <w:autoSpaceDN w:val="0"/>
        <w:adjustRightInd w:val="0"/>
        <w:spacing w:after="0" w:line="240" w:lineRule="auto"/>
        <w:rPr>
          <w:rFonts w:ascii="Times New Roman" w:hAnsi="Times New Roman" w:cs="Times New Roman"/>
          <w:color w:val="000000"/>
          <w:sz w:val="24"/>
          <w:szCs w:val="24"/>
        </w:rPr>
      </w:pPr>
    </w:p>
    <w:p w14:paraId="3EDC64F7" w14:textId="281A1F24" w:rsidR="006E1DD0" w:rsidRPr="00D2630D" w:rsidRDefault="006E1DD0" w:rsidP="00912265">
      <w:pPr>
        <w:autoSpaceDE w:val="0"/>
        <w:autoSpaceDN w:val="0"/>
        <w:adjustRightInd w:val="0"/>
        <w:spacing w:after="0" w:line="240" w:lineRule="auto"/>
        <w:rPr>
          <w:rFonts w:ascii="Times New Roman" w:hAnsi="Times New Roman" w:cs="Times New Roman"/>
          <w:color w:val="000000"/>
          <w:sz w:val="24"/>
          <w:szCs w:val="24"/>
        </w:rPr>
      </w:pPr>
    </w:p>
    <w:p w14:paraId="5A906859" w14:textId="44C2BA01" w:rsidR="00A054AB" w:rsidRPr="00D2630D" w:rsidRDefault="00A054AB" w:rsidP="00912265">
      <w:pPr>
        <w:autoSpaceDE w:val="0"/>
        <w:autoSpaceDN w:val="0"/>
        <w:adjustRightInd w:val="0"/>
        <w:spacing w:after="0" w:line="240" w:lineRule="auto"/>
        <w:rPr>
          <w:rFonts w:ascii="Times New Roman" w:hAnsi="Times New Roman" w:cs="Times New Roman"/>
          <w:color w:val="000000"/>
          <w:sz w:val="24"/>
          <w:szCs w:val="24"/>
        </w:rPr>
      </w:pPr>
    </w:p>
    <w:p w14:paraId="7D66969F" w14:textId="63AD3EEE" w:rsidR="00BF2403" w:rsidRPr="00D2630D" w:rsidRDefault="00BF2403" w:rsidP="00912265">
      <w:pPr>
        <w:autoSpaceDE w:val="0"/>
        <w:autoSpaceDN w:val="0"/>
        <w:adjustRightInd w:val="0"/>
        <w:spacing w:after="0" w:line="240" w:lineRule="auto"/>
        <w:rPr>
          <w:rFonts w:ascii="Times New Roman" w:hAnsi="Times New Roman" w:cs="Times New Roman"/>
          <w:color w:val="000000"/>
          <w:sz w:val="24"/>
          <w:szCs w:val="24"/>
        </w:rPr>
      </w:pPr>
    </w:p>
    <w:p w14:paraId="08542354" w14:textId="1EDC1274" w:rsidR="00BF2403" w:rsidRPr="00D2630D" w:rsidRDefault="00BF2403" w:rsidP="00912265">
      <w:pPr>
        <w:autoSpaceDE w:val="0"/>
        <w:autoSpaceDN w:val="0"/>
        <w:adjustRightInd w:val="0"/>
        <w:spacing w:after="0" w:line="240" w:lineRule="auto"/>
        <w:rPr>
          <w:rFonts w:ascii="Times New Roman" w:hAnsi="Times New Roman" w:cs="Times New Roman"/>
          <w:color w:val="000000"/>
          <w:sz w:val="24"/>
          <w:szCs w:val="24"/>
        </w:rPr>
      </w:pPr>
    </w:p>
    <w:p w14:paraId="5C108FA9" w14:textId="02642CAD" w:rsidR="00BF2403" w:rsidRPr="00D2630D" w:rsidRDefault="00BF2403" w:rsidP="00912265">
      <w:pPr>
        <w:autoSpaceDE w:val="0"/>
        <w:autoSpaceDN w:val="0"/>
        <w:adjustRightInd w:val="0"/>
        <w:spacing w:after="0" w:line="240" w:lineRule="auto"/>
        <w:rPr>
          <w:rFonts w:ascii="Times New Roman" w:hAnsi="Times New Roman" w:cs="Times New Roman"/>
          <w:color w:val="000000"/>
          <w:sz w:val="24"/>
          <w:szCs w:val="24"/>
        </w:rPr>
      </w:pPr>
    </w:p>
    <w:p w14:paraId="73673C7E" w14:textId="77777777" w:rsidR="003D506A" w:rsidRDefault="003D506A" w:rsidP="00553CF1">
      <w:pPr>
        <w:autoSpaceDE w:val="0"/>
        <w:autoSpaceDN w:val="0"/>
        <w:adjustRightInd w:val="0"/>
        <w:spacing w:after="0" w:line="240" w:lineRule="auto"/>
        <w:rPr>
          <w:rFonts w:ascii="Times New Roman" w:hAnsi="Times New Roman" w:cs="Times New Roman"/>
          <w:b/>
          <w:bCs/>
          <w:sz w:val="24"/>
          <w:szCs w:val="24"/>
        </w:rPr>
      </w:pPr>
    </w:p>
    <w:p w14:paraId="445F916B" w14:textId="77777777" w:rsidR="003D506A" w:rsidRDefault="003D506A" w:rsidP="00553CF1">
      <w:pPr>
        <w:autoSpaceDE w:val="0"/>
        <w:autoSpaceDN w:val="0"/>
        <w:adjustRightInd w:val="0"/>
        <w:spacing w:after="0" w:line="240" w:lineRule="auto"/>
        <w:rPr>
          <w:rFonts w:ascii="Times New Roman" w:hAnsi="Times New Roman" w:cs="Times New Roman"/>
          <w:b/>
          <w:bCs/>
          <w:sz w:val="24"/>
          <w:szCs w:val="24"/>
        </w:rPr>
      </w:pPr>
    </w:p>
    <w:p w14:paraId="7EB98280" w14:textId="215A8C7E" w:rsidR="001771FE" w:rsidRPr="00D2630D" w:rsidRDefault="00553CF1" w:rsidP="00553CF1">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MICROSCOPE CAPABILITIES</w:t>
      </w:r>
    </w:p>
    <w:p w14:paraId="4E99EA3D" w14:textId="775AC93A" w:rsidR="008E34F4" w:rsidRPr="00D2630D" w:rsidRDefault="00810091" w:rsidP="00553CF1">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noProof/>
          <w:sz w:val="24"/>
          <w:szCs w:val="24"/>
        </w:rPr>
        <w:drawing>
          <wp:inline distT="0" distB="0" distL="0" distR="0" wp14:anchorId="35DD25B0" wp14:editId="7FFB9318">
            <wp:extent cx="5711190" cy="29908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1190" cy="2990850"/>
                    </a:xfrm>
                    <a:prstGeom prst="rect">
                      <a:avLst/>
                    </a:prstGeom>
                    <a:noFill/>
                    <a:ln>
                      <a:noFill/>
                    </a:ln>
                  </pic:spPr>
                </pic:pic>
              </a:graphicData>
            </a:graphic>
          </wp:inline>
        </w:drawing>
      </w:r>
    </w:p>
    <w:p w14:paraId="6BC39DC1" w14:textId="781A0441" w:rsidR="001771FE" w:rsidRPr="00D2630D" w:rsidRDefault="00553CF1" w:rsidP="001771FE">
      <w:pPr>
        <w:autoSpaceDE w:val="0"/>
        <w:autoSpaceDN w:val="0"/>
        <w:adjustRightInd w:val="0"/>
        <w:spacing w:after="0" w:line="240" w:lineRule="auto"/>
        <w:jc w:val="center"/>
        <w:rPr>
          <w:rFonts w:ascii="Times New Roman" w:hAnsi="Times New Roman" w:cs="Times New Roman"/>
          <w:sz w:val="24"/>
          <w:szCs w:val="24"/>
        </w:rPr>
      </w:pPr>
      <w:r w:rsidRPr="00D2630D">
        <w:rPr>
          <w:rFonts w:ascii="Times New Roman" w:hAnsi="Times New Roman" w:cs="Times New Roman"/>
          <w:b/>
          <w:bCs/>
          <w:sz w:val="24"/>
          <w:szCs w:val="24"/>
        </w:rPr>
        <w:t xml:space="preserve">Figure </w:t>
      </w:r>
      <w:r w:rsidR="00913565" w:rsidRPr="00D2630D">
        <w:rPr>
          <w:rFonts w:ascii="Times New Roman" w:hAnsi="Times New Roman" w:cs="Times New Roman"/>
          <w:b/>
          <w:bCs/>
          <w:sz w:val="24"/>
          <w:szCs w:val="24"/>
        </w:rPr>
        <w:t>5</w:t>
      </w:r>
      <w:r w:rsidRPr="00D2630D">
        <w:rPr>
          <w:rFonts w:ascii="Times New Roman" w:hAnsi="Times New Roman" w:cs="Times New Roman"/>
          <w:b/>
          <w:bCs/>
          <w:sz w:val="24"/>
          <w:szCs w:val="24"/>
        </w:rPr>
        <w:t xml:space="preserve">. </w:t>
      </w:r>
      <w:r w:rsidRPr="00D2630D">
        <w:rPr>
          <w:rFonts w:ascii="Times New Roman" w:hAnsi="Times New Roman" w:cs="Times New Roman"/>
          <w:sz w:val="24"/>
          <w:szCs w:val="24"/>
        </w:rPr>
        <w:t>Resolving powers of the human eye and microscopes.</w:t>
      </w:r>
    </w:p>
    <w:p w14:paraId="2D7B60FC" w14:textId="77777777" w:rsidR="00576B61" w:rsidRPr="00292C08" w:rsidRDefault="00576B61" w:rsidP="00576B61">
      <w:pPr>
        <w:autoSpaceDE w:val="0"/>
        <w:autoSpaceDN w:val="0"/>
        <w:adjustRightInd w:val="0"/>
        <w:spacing w:after="0" w:line="240" w:lineRule="auto"/>
        <w:jc w:val="center"/>
        <w:rPr>
          <w:rFonts w:ascii="Times New Roman" w:hAnsi="Times New Roman" w:cs="Times New Roman"/>
          <w:sz w:val="20"/>
          <w:szCs w:val="20"/>
        </w:rPr>
      </w:pPr>
      <w:r w:rsidRPr="00292C08">
        <w:rPr>
          <w:rFonts w:ascii="Times New Roman" w:hAnsi="Times New Roman" w:cs="Times New Roman"/>
          <w:sz w:val="20"/>
          <w:szCs w:val="20"/>
        </w:rPr>
        <w:t>https://sciencewithu.weebly.com/uploads/5/7/6/6/57666125/160833248.jpg</w:t>
      </w:r>
    </w:p>
    <w:p w14:paraId="581DECBF" w14:textId="77777777" w:rsidR="001771FE" w:rsidRPr="00D2630D" w:rsidRDefault="001771FE" w:rsidP="001771FE">
      <w:pPr>
        <w:autoSpaceDE w:val="0"/>
        <w:autoSpaceDN w:val="0"/>
        <w:adjustRightInd w:val="0"/>
        <w:spacing w:after="0" w:line="240" w:lineRule="auto"/>
        <w:jc w:val="center"/>
        <w:rPr>
          <w:rFonts w:ascii="Times New Roman" w:hAnsi="Times New Roman" w:cs="Times New Roman"/>
          <w:sz w:val="24"/>
          <w:szCs w:val="24"/>
        </w:rPr>
      </w:pPr>
    </w:p>
    <w:p w14:paraId="6C647DA0" w14:textId="30828D77" w:rsidR="00A47C95" w:rsidRDefault="00553CF1" w:rsidP="0035202C">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The electron microscope magnifies objects approximately </w:t>
      </w:r>
      <w:r w:rsidR="00576B61" w:rsidRPr="00D2630D">
        <w:rPr>
          <w:rFonts w:ascii="Times New Roman" w:hAnsi="Times New Roman" w:cs="Times New Roman"/>
          <w:sz w:val="24"/>
          <w:szCs w:val="24"/>
        </w:rPr>
        <w:t>1000</w:t>
      </w:r>
      <w:r w:rsidRPr="00D2630D">
        <w:rPr>
          <w:rFonts w:ascii="Times New Roman" w:hAnsi="Times New Roman" w:cs="Times New Roman"/>
          <w:sz w:val="24"/>
          <w:szCs w:val="24"/>
        </w:rPr>
        <w:t>x larger than a light</w:t>
      </w:r>
      <w:r w:rsidR="00576B61"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microscope can (up to 1,000,000x). </w:t>
      </w:r>
      <w:r w:rsidR="00310867" w:rsidRPr="00D2630D">
        <w:rPr>
          <w:rFonts w:ascii="Times New Roman" w:hAnsi="Times New Roman" w:cs="Times New Roman"/>
          <w:sz w:val="24"/>
          <w:szCs w:val="24"/>
        </w:rPr>
        <w:t xml:space="preserve"> </w:t>
      </w:r>
      <w:r w:rsidRPr="00D2630D">
        <w:rPr>
          <w:rFonts w:ascii="Times New Roman" w:hAnsi="Times New Roman" w:cs="Times New Roman"/>
          <w:sz w:val="24"/>
          <w:szCs w:val="24"/>
        </w:rPr>
        <w:t>This difference is due to the resolving power of</w:t>
      </w:r>
      <w:r w:rsidR="00576B61"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the electron microscope. </w:t>
      </w:r>
      <w:r w:rsidR="00310867" w:rsidRPr="00D2630D">
        <w:rPr>
          <w:rFonts w:ascii="Times New Roman" w:hAnsi="Times New Roman" w:cs="Times New Roman"/>
          <w:sz w:val="24"/>
          <w:szCs w:val="24"/>
        </w:rPr>
        <w:t xml:space="preserve"> </w:t>
      </w:r>
      <w:r w:rsidRPr="00D2630D">
        <w:rPr>
          <w:rFonts w:ascii="Times New Roman" w:hAnsi="Times New Roman" w:cs="Times New Roman"/>
          <w:b/>
          <w:bCs/>
          <w:sz w:val="24"/>
          <w:szCs w:val="24"/>
        </w:rPr>
        <w:t xml:space="preserve">Resolving power </w:t>
      </w:r>
      <w:r w:rsidRPr="00D2630D">
        <w:rPr>
          <w:rFonts w:ascii="Times New Roman" w:hAnsi="Times New Roman" w:cs="Times New Roman"/>
          <w:sz w:val="24"/>
          <w:szCs w:val="24"/>
        </w:rPr>
        <w:t>refers to the ability of the viewer to see</w:t>
      </w:r>
      <w:r w:rsidR="00576B61" w:rsidRPr="00D2630D">
        <w:rPr>
          <w:rFonts w:ascii="Times New Roman" w:hAnsi="Times New Roman" w:cs="Times New Roman"/>
          <w:sz w:val="24"/>
          <w:szCs w:val="24"/>
        </w:rPr>
        <w:t xml:space="preserve"> </w:t>
      </w:r>
      <w:r w:rsidRPr="00D2630D">
        <w:rPr>
          <w:rFonts w:ascii="Times New Roman" w:hAnsi="Times New Roman" w:cs="Times New Roman"/>
          <w:sz w:val="24"/>
          <w:szCs w:val="24"/>
        </w:rPr>
        <w:t>two objects of comparable size that are close together and still be able to recognize</w:t>
      </w:r>
      <w:r w:rsidR="00576B61"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that they are two objects rather than one (see Figure </w:t>
      </w:r>
      <w:r w:rsidR="00A47C95">
        <w:rPr>
          <w:rFonts w:ascii="Times New Roman" w:hAnsi="Times New Roman" w:cs="Times New Roman"/>
          <w:sz w:val="24"/>
          <w:szCs w:val="24"/>
        </w:rPr>
        <w:t>5</w:t>
      </w:r>
      <w:r w:rsidRPr="00D2630D">
        <w:rPr>
          <w:rFonts w:ascii="Times New Roman" w:hAnsi="Times New Roman" w:cs="Times New Roman"/>
          <w:sz w:val="24"/>
          <w:szCs w:val="24"/>
        </w:rPr>
        <w:t xml:space="preserve">). </w:t>
      </w:r>
      <w:r w:rsidR="00D162AD" w:rsidRPr="00D2630D">
        <w:rPr>
          <w:rFonts w:ascii="Times New Roman" w:hAnsi="Times New Roman" w:cs="Times New Roman"/>
          <w:sz w:val="24"/>
          <w:szCs w:val="24"/>
        </w:rPr>
        <w:t xml:space="preserve"> </w:t>
      </w:r>
      <w:r w:rsidRPr="00D2630D">
        <w:rPr>
          <w:rFonts w:ascii="Times New Roman" w:hAnsi="Times New Roman" w:cs="Times New Roman"/>
          <w:sz w:val="24"/>
          <w:szCs w:val="24"/>
        </w:rPr>
        <w:t>The resolving power of</w:t>
      </w:r>
      <w:r w:rsidR="00D162AD"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light microscopes depends on the wavelength of light passed through the </w:t>
      </w:r>
      <w:proofErr w:type="gramStart"/>
      <w:r w:rsidRPr="00D2630D">
        <w:rPr>
          <w:rFonts w:ascii="Times New Roman" w:hAnsi="Times New Roman" w:cs="Times New Roman"/>
          <w:sz w:val="24"/>
          <w:szCs w:val="24"/>
        </w:rPr>
        <w:t>specimen;</w:t>
      </w:r>
      <w:proofErr w:type="gramEnd"/>
      <w:r w:rsidR="00D162AD" w:rsidRPr="00D2630D">
        <w:rPr>
          <w:rFonts w:ascii="Times New Roman" w:hAnsi="Times New Roman" w:cs="Times New Roman"/>
          <w:sz w:val="24"/>
          <w:szCs w:val="24"/>
        </w:rPr>
        <w:t xml:space="preserve"> </w:t>
      </w:r>
      <w:r w:rsidRPr="00D2630D">
        <w:rPr>
          <w:rFonts w:ascii="Times New Roman" w:hAnsi="Times New Roman" w:cs="Times New Roman"/>
          <w:sz w:val="24"/>
          <w:szCs w:val="24"/>
        </w:rPr>
        <w:t>the shorter the wavelength, the greater the resolution.</w:t>
      </w:r>
      <w:r w:rsidR="00090444"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 This is also what limits</w:t>
      </w:r>
      <w:r w:rsidR="00D162AD" w:rsidRPr="00D2630D">
        <w:rPr>
          <w:rFonts w:ascii="Times New Roman" w:hAnsi="Times New Roman" w:cs="Times New Roman"/>
          <w:sz w:val="24"/>
          <w:szCs w:val="24"/>
        </w:rPr>
        <w:t xml:space="preserve"> </w:t>
      </w:r>
      <w:r w:rsidRPr="00D2630D">
        <w:rPr>
          <w:rFonts w:ascii="Times New Roman" w:hAnsi="Times New Roman" w:cs="Times New Roman"/>
          <w:sz w:val="24"/>
          <w:szCs w:val="24"/>
        </w:rPr>
        <w:t>their use</w:t>
      </w:r>
      <w:r w:rsidR="00FF3B57" w:rsidRPr="00D2630D">
        <w:rPr>
          <w:rFonts w:ascii="Times New Roman" w:hAnsi="Times New Roman" w:cs="Times New Roman"/>
          <w:sz w:val="24"/>
          <w:szCs w:val="24"/>
        </w:rPr>
        <w:t xml:space="preserve"> </w:t>
      </w:r>
      <w:r w:rsidRPr="00D2630D">
        <w:rPr>
          <w:rFonts w:ascii="Times New Roman" w:hAnsi="Times New Roman" w:cs="Times New Roman"/>
          <w:sz w:val="24"/>
          <w:szCs w:val="24"/>
        </w:rPr>
        <w:t>-</w:t>
      </w:r>
      <w:r w:rsidR="00FF3B57"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you cannot use a light </w:t>
      </w:r>
      <w:r w:rsidRPr="00D2630D">
        <w:rPr>
          <w:rFonts w:ascii="Times New Roman" w:hAnsi="Times New Roman" w:cs="Times New Roman"/>
          <w:sz w:val="24"/>
          <w:szCs w:val="24"/>
        </w:rPr>
        <w:lastRenderedPageBreak/>
        <w:t>microscope to visualize objec</w:t>
      </w:r>
      <w:r w:rsidR="00FF3B57" w:rsidRPr="00D2630D">
        <w:rPr>
          <w:rFonts w:ascii="Times New Roman" w:hAnsi="Times New Roman" w:cs="Times New Roman"/>
          <w:sz w:val="24"/>
          <w:szCs w:val="24"/>
        </w:rPr>
        <w:t>ts</w:t>
      </w:r>
      <w:r w:rsidRPr="00D2630D">
        <w:rPr>
          <w:rFonts w:ascii="Times New Roman" w:hAnsi="Times New Roman" w:cs="Times New Roman"/>
          <w:sz w:val="24"/>
          <w:szCs w:val="24"/>
        </w:rPr>
        <w:t xml:space="preserve"> smaller than the</w:t>
      </w:r>
      <w:r w:rsidR="00090444" w:rsidRPr="00D2630D">
        <w:rPr>
          <w:rFonts w:ascii="Times New Roman" w:hAnsi="Times New Roman" w:cs="Times New Roman"/>
          <w:sz w:val="24"/>
          <w:szCs w:val="24"/>
        </w:rPr>
        <w:t xml:space="preserve"> </w:t>
      </w:r>
      <w:r w:rsidRPr="00D2630D">
        <w:rPr>
          <w:rFonts w:ascii="Times New Roman" w:hAnsi="Times New Roman" w:cs="Times New Roman"/>
          <w:sz w:val="24"/>
          <w:szCs w:val="24"/>
        </w:rPr>
        <w:t>shortest wavelength of visible light.</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 Because electron microscopes use electrons as a</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source of illumination, and electrons have a much shorter wavelength than visible</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light, the resolving power of electron microscopes is much greater than that of light</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microscopes. </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Two types of electron microscopes are commonly used, and both use</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electrons to generate images. </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The </w:t>
      </w:r>
      <w:r w:rsidRPr="00D2630D">
        <w:rPr>
          <w:rFonts w:ascii="Times New Roman" w:hAnsi="Times New Roman" w:cs="Times New Roman"/>
          <w:b/>
          <w:bCs/>
          <w:sz w:val="24"/>
          <w:szCs w:val="24"/>
        </w:rPr>
        <w:t xml:space="preserve">transmission electron microscope (TEM), </w:t>
      </w:r>
      <w:r w:rsidRPr="00D2630D">
        <w:rPr>
          <w:rFonts w:ascii="Times New Roman" w:hAnsi="Times New Roman" w:cs="Times New Roman"/>
          <w:sz w:val="24"/>
          <w:szCs w:val="24"/>
        </w:rPr>
        <w:t>which</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produces two-dimensional images, is useful for viewing details of organelles such</w:t>
      </w:r>
      <w:r w:rsidR="009407CA" w:rsidRPr="00D2630D">
        <w:rPr>
          <w:rFonts w:ascii="Times New Roman" w:hAnsi="Times New Roman" w:cs="Times New Roman"/>
          <w:sz w:val="24"/>
          <w:szCs w:val="24"/>
        </w:rPr>
        <w:t xml:space="preserve"> </w:t>
      </w:r>
      <w:r w:rsidRPr="00D2630D">
        <w:rPr>
          <w:rFonts w:ascii="Times New Roman" w:hAnsi="Times New Roman" w:cs="Times New Roman"/>
          <w:sz w:val="24"/>
          <w:szCs w:val="24"/>
        </w:rPr>
        <w:t>as the endoplasmic reticulum and the nucleus that reside within the cell, while the</w:t>
      </w:r>
      <w:r w:rsidR="009407CA" w:rsidRPr="00D2630D">
        <w:rPr>
          <w:rFonts w:ascii="Times New Roman" w:hAnsi="Times New Roman" w:cs="Times New Roman"/>
          <w:sz w:val="24"/>
          <w:szCs w:val="24"/>
        </w:rPr>
        <w:t xml:space="preserve"> </w:t>
      </w:r>
      <w:r w:rsidRPr="00D2630D">
        <w:rPr>
          <w:rFonts w:ascii="Times New Roman" w:hAnsi="Times New Roman" w:cs="Times New Roman"/>
          <w:b/>
          <w:bCs/>
          <w:sz w:val="24"/>
          <w:szCs w:val="24"/>
        </w:rPr>
        <w:t xml:space="preserve">scanning electron microscope (SEM) </w:t>
      </w:r>
      <w:r w:rsidRPr="00D2630D">
        <w:rPr>
          <w:rFonts w:ascii="Times New Roman" w:hAnsi="Times New Roman" w:cs="Times New Roman"/>
          <w:sz w:val="24"/>
          <w:szCs w:val="24"/>
        </w:rPr>
        <w:t>provides three-dimensional viewing.</w:t>
      </w:r>
      <w:r w:rsidR="009407CA" w:rsidRPr="00D2630D">
        <w:rPr>
          <w:rFonts w:ascii="Times New Roman" w:hAnsi="Times New Roman" w:cs="Times New Roman"/>
          <w:sz w:val="24"/>
          <w:szCs w:val="24"/>
        </w:rPr>
        <w:t xml:space="preserve">  </w:t>
      </w:r>
    </w:p>
    <w:p w14:paraId="7F21A9E2" w14:textId="77777777" w:rsidR="00A47C95" w:rsidRDefault="00A47C95" w:rsidP="0035202C">
      <w:pPr>
        <w:autoSpaceDE w:val="0"/>
        <w:autoSpaceDN w:val="0"/>
        <w:adjustRightInd w:val="0"/>
        <w:spacing w:after="0" w:line="240" w:lineRule="auto"/>
        <w:rPr>
          <w:rFonts w:ascii="Times New Roman" w:hAnsi="Times New Roman" w:cs="Times New Roman"/>
          <w:sz w:val="24"/>
          <w:szCs w:val="24"/>
        </w:rPr>
      </w:pPr>
    </w:p>
    <w:p w14:paraId="543773C3" w14:textId="0DDEF9C5" w:rsidR="0035202C" w:rsidRDefault="00553CF1" w:rsidP="0035202C">
      <w:pPr>
        <w:autoSpaceDE w:val="0"/>
        <w:autoSpaceDN w:val="0"/>
        <w:adjustRightInd w:val="0"/>
        <w:spacing w:after="0" w:line="240" w:lineRule="auto"/>
        <w:rPr>
          <w:rFonts w:ascii="Times New Roman" w:hAnsi="Times New Roman" w:cs="Times New Roman"/>
          <w:sz w:val="24"/>
          <w:szCs w:val="24"/>
        </w:rPr>
      </w:pPr>
      <w:r w:rsidRPr="004D6A3B">
        <w:rPr>
          <w:rFonts w:ascii="Times New Roman" w:hAnsi="Times New Roman" w:cs="Times New Roman"/>
          <w:sz w:val="24"/>
          <w:szCs w:val="24"/>
        </w:rPr>
        <w:t>Both technologies</w:t>
      </w:r>
      <w:r w:rsidR="004D6A3B" w:rsidRPr="004D6A3B">
        <w:rPr>
          <w:rFonts w:ascii="Times New Roman" w:hAnsi="Times New Roman" w:cs="Times New Roman"/>
          <w:sz w:val="24"/>
          <w:szCs w:val="24"/>
        </w:rPr>
        <w:t xml:space="preserve"> </w:t>
      </w:r>
      <w:r w:rsidRPr="004D6A3B">
        <w:rPr>
          <w:rFonts w:ascii="Times New Roman" w:hAnsi="Times New Roman" w:cs="Times New Roman"/>
          <w:sz w:val="24"/>
          <w:szCs w:val="24"/>
        </w:rPr>
        <w:t xml:space="preserve">are available </w:t>
      </w:r>
      <w:r w:rsidR="004D6A3B" w:rsidRPr="004D6A3B">
        <w:rPr>
          <w:rFonts w:ascii="Times New Roman" w:hAnsi="Times New Roman" w:cs="Times New Roman"/>
          <w:sz w:val="24"/>
          <w:szCs w:val="24"/>
        </w:rPr>
        <w:t xml:space="preserve">through the </w:t>
      </w:r>
      <w:r w:rsidR="004D6A3B" w:rsidRPr="004D6A3B">
        <w:rPr>
          <w:rFonts w:ascii="Times New Roman" w:hAnsi="Times New Roman" w:cs="Times New Roman"/>
          <w:b/>
          <w:sz w:val="24"/>
          <w:szCs w:val="24"/>
        </w:rPr>
        <w:t>NCSU Cellular and Molecular Imaging Facilities</w:t>
      </w:r>
      <w:r w:rsidR="004D6A3B" w:rsidRPr="004D6A3B">
        <w:rPr>
          <w:rFonts w:ascii="Times New Roman" w:hAnsi="Times New Roman" w:cs="Times New Roman"/>
          <w:sz w:val="24"/>
          <w:szCs w:val="24"/>
        </w:rPr>
        <w:t xml:space="preserve"> (CMIF in Gardner Hall) and the </w:t>
      </w:r>
      <w:r w:rsidR="004D6A3B" w:rsidRPr="004D6A3B">
        <w:rPr>
          <w:rFonts w:ascii="Times New Roman" w:hAnsi="Times New Roman" w:cs="Times New Roman"/>
          <w:b/>
          <w:sz w:val="24"/>
          <w:szCs w:val="24"/>
        </w:rPr>
        <w:t>Analytical Instrumentation Facility</w:t>
      </w:r>
      <w:r w:rsidR="004D6A3B" w:rsidRPr="004D6A3B">
        <w:rPr>
          <w:rFonts w:ascii="Times New Roman" w:hAnsi="Times New Roman" w:cs="Times New Roman"/>
          <w:sz w:val="24"/>
          <w:szCs w:val="24"/>
        </w:rPr>
        <w:t xml:space="preserve"> (AIF on Centennial Campus).</w:t>
      </w:r>
      <w:r w:rsidR="004D6A3B" w:rsidRPr="004D6A3B">
        <w:rPr>
          <w:rFonts w:ascii="Times New Roman" w:hAnsi="Times New Roman" w:cs="Times New Roman"/>
          <w:b/>
          <w:bCs/>
          <w:sz w:val="24"/>
          <w:szCs w:val="24"/>
        </w:rPr>
        <w:t xml:space="preserve">  </w:t>
      </w:r>
      <w:r w:rsidRPr="004D6A3B">
        <w:rPr>
          <w:rFonts w:ascii="Times New Roman" w:hAnsi="Times New Roman" w:cs="Times New Roman"/>
          <w:sz w:val="24"/>
          <w:szCs w:val="24"/>
        </w:rPr>
        <w:t>Courses are available for students interested in learning more about</w:t>
      </w:r>
      <w:r w:rsidR="009407CA" w:rsidRPr="004D6A3B">
        <w:rPr>
          <w:rFonts w:ascii="Times New Roman" w:hAnsi="Times New Roman" w:cs="Times New Roman"/>
          <w:sz w:val="24"/>
          <w:szCs w:val="24"/>
        </w:rPr>
        <w:t xml:space="preserve"> </w:t>
      </w:r>
      <w:r w:rsidRPr="004D6A3B">
        <w:rPr>
          <w:rFonts w:ascii="Times New Roman" w:hAnsi="Times New Roman" w:cs="Times New Roman"/>
          <w:sz w:val="24"/>
          <w:szCs w:val="24"/>
        </w:rPr>
        <w:t xml:space="preserve">these microscopy techniques, and </w:t>
      </w:r>
      <w:r w:rsidR="004D6A3B">
        <w:rPr>
          <w:rFonts w:ascii="Times New Roman" w:hAnsi="Times New Roman" w:cs="Times New Roman"/>
          <w:sz w:val="24"/>
          <w:szCs w:val="24"/>
        </w:rPr>
        <w:t xml:space="preserve">these Centers </w:t>
      </w:r>
      <w:r w:rsidRPr="004D6A3B">
        <w:rPr>
          <w:rFonts w:ascii="Times New Roman" w:hAnsi="Times New Roman" w:cs="Times New Roman"/>
          <w:sz w:val="24"/>
          <w:szCs w:val="24"/>
        </w:rPr>
        <w:t>provide services to NCSU faculty</w:t>
      </w:r>
      <w:r w:rsidR="00BE0506" w:rsidRPr="004D6A3B">
        <w:rPr>
          <w:rFonts w:ascii="Times New Roman" w:hAnsi="Times New Roman" w:cs="Times New Roman"/>
          <w:sz w:val="24"/>
          <w:szCs w:val="24"/>
        </w:rPr>
        <w:t xml:space="preserve"> </w:t>
      </w:r>
      <w:r w:rsidR="0035202C" w:rsidRPr="004D6A3B">
        <w:rPr>
          <w:rFonts w:ascii="Times New Roman" w:hAnsi="Times New Roman" w:cs="Times New Roman"/>
          <w:sz w:val="24"/>
          <w:szCs w:val="24"/>
        </w:rPr>
        <w:t>and graduate students who require electron micro</w:t>
      </w:r>
      <w:r w:rsidR="004D6A3B">
        <w:rPr>
          <w:rFonts w:ascii="Times New Roman" w:hAnsi="Times New Roman" w:cs="Times New Roman"/>
          <w:sz w:val="24"/>
          <w:szCs w:val="24"/>
        </w:rPr>
        <w:t>scopy</w:t>
      </w:r>
      <w:r w:rsidR="0035202C" w:rsidRPr="004D6A3B">
        <w:rPr>
          <w:rFonts w:ascii="Times New Roman" w:hAnsi="Times New Roman" w:cs="Times New Roman"/>
          <w:sz w:val="24"/>
          <w:szCs w:val="24"/>
        </w:rPr>
        <w:t xml:space="preserve"> for research purposes.</w:t>
      </w:r>
    </w:p>
    <w:p w14:paraId="112932A5" w14:textId="77777777" w:rsidR="00A47C95" w:rsidRPr="00D2630D" w:rsidRDefault="00A47C95" w:rsidP="0035202C">
      <w:pPr>
        <w:autoSpaceDE w:val="0"/>
        <w:autoSpaceDN w:val="0"/>
        <w:adjustRightInd w:val="0"/>
        <w:spacing w:after="0" w:line="240" w:lineRule="auto"/>
        <w:rPr>
          <w:rFonts w:ascii="Times New Roman" w:hAnsi="Times New Roman" w:cs="Times New Roman"/>
          <w:sz w:val="24"/>
          <w:szCs w:val="24"/>
        </w:rPr>
      </w:pPr>
    </w:p>
    <w:p w14:paraId="3C9A2C42" w14:textId="6BF33144" w:rsidR="0035202C" w:rsidRPr="00D2630D" w:rsidRDefault="0035202C" w:rsidP="0035202C">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Many of the images you will see in your textbook throughout the semester (indeed,</w:t>
      </w:r>
      <w:r w:rsidR="00BE0506" w:rsidRPr="00D2630D">
        <w:rPr>
          <w:rFonts w:ascii="Times New Roman" w:hAnsi="Times New Roman" w:cs="Times New Roman"/>
          <w:sz w:val="24"/>
          <w:szCs w:val="24"/>
        </w:rPr>
        <w:t xml:space="preserve"> </w:t>
      </w:r>
      <w:r w:rsidRPr="00D2630D">
        <w:rPr>
          <w:rFonts w:ascii="Times New Roman" w:hAnsi="Times New Roman" w:cs="Times New Roman"/>
          <w:sz w:val="24"/>
          <w:szCs w:val="24"/>
        </w:rPr>
        <w:t>many you have already seen) were taken with either a TEM or an SEM. Check</w:t>
      </w:r>
      <w:r w:rsidR="00BE0506" w:rsidRPr="00D2630D">
        <w:rPr>
          <w:rFonts w:ascii="Times New Roman" w:hAnsi="Times New Roman" w:cs="Times New Roman"/>
          <w:sz w:val="24"/>
          <w:szCs w:val="24"/>
        </w:rPr>
        <w:t xml:space="preserve"> </w:t>
      </w:r>
      <w:r w:rsidRPr="00D2630D">
        <w:rPr>
          <w:rFonts w:ascii="Times New Roman" w:hAnsi="Times New Roman" w:cs="Times New Roman"/>
          <w:sz w:val="24"/>
          <w:szCs w:val="24"/>
        </w:rPr>
        <w:t>out the Gallery link on the EM center website to see both SEM and TEM images/micrographs.</w:t>
      </w:r>
    </w:p>
    <w:p w14:paraId="6BB5EAF3" w14:textId="0EB1A8A3" w:rsidR="00030002" w:rsidRPr="00D2630D" w:rsidRDefault="00030002" w:rsidP="0035202C">
      <w:pPr>
        <w:autoSpaceDE w:val="0"/>
        <w:autoSpaceDN w:val="0"/>
        <w:adjustRightInd w:val="0"/>
        <w:spacing w:after="0" w:line="240" w:lineRule="auto"/>
        <w:rPr>
          <w:rFonts w:ascii="Times New Roman" w:hAnsi="Times New Roman" w:cs="Times New Roman"/>
          <w:sz w:val="24"/>
          <w:szCs w:val="24"/>
        </w:rPr>
      </w:pPr>
    </w:p>
    <w:p w14:paraId="509F2689" w14:textId="04963BB2" w:rsidR="00C6554A" w:rsidRPr="00D2630D" w:rsidRDefault="00C6554A" w:rsidP="0035202C">
      <w:pPr>
        <w:autoSpaceDE w:val="0"/>
        <w:autoSpaceDN w:val="0"/>
        <w:adjustRightInd w:val="0"/>
        <w:spacing w:after="0" w:line="240" w:lineRule="auto"/>
        <w:rPr>
          <w:rFonts w:ascii="Times New Roman" w:hAnsi="Times New Roman" w:cs="Times New Roman"/>
          <w:sz w:val="24"/>
          <w:szCs w:val="24"/>
        </w:rPr>
      </w:pPr>
    </w:p>
    <w:p w14:paraId="127CC879" w14:textId="58239542" w:rsidR="00C6554A" w:rsidRPr="00D2630D" w:rsidRDefault="00C6554A" w:rsidP="0035202C">
      <w:pPr>
        <w:autoSpaceDE w:val="0"/>
        <w:autoSpaceDN w:val="0"/>
        <w:adjustRightInd w:val="0"/>
        <w:spacing w:after="0" w:line="240" w:lineRule="auto"/>
        <w:rPr>
          <w:rFonts w:ascii="Times New Roman" w:hAnsi="Times New Roman" w:cs="Times New Roman"/>
          <w:sz w:val="24"/>
          <w:szCs w:val="24"/>
        </w:rPr>
      </w:pPr>
    </w:p>
    <w:p w14:paraId="6821F3DE" w14:textId="79958541" w:rsidR="00C6554A" w:rsidRPr="00D2630D" w:rsidRDefault="00C6554A" w:rsidP="0035202C">
      <w:pPr>
        <w:autoSpaceDE w:val="0"/>
        <w:autoSpaceDN w:val="0"/>
        <w:adjustRightInd w:val="0"/>
        <w:spacing w:after="0" w:line="240" w:lineRule="auto"/>
        <w:rPr>
          <w:rFonts w:ascii="Times New Roman" w:hAnsi="Times New Roman" w:cs="Times New Roman"/>
          <w:sz w:val="24"/>
          <w:szCs w:val="24"/>
        </w:rPr>
      </w:pPr>
    </w:p>
    <w:p w14:paraId="7826073F" w14:textId="65F0E6CF" w:rsidR="00C6554A" w:rsidRPr="00D2630D" w:rsidRDefault="00C6554A" w:rsidP="0035202C">
      <w:pPr>
        <w:autoSpaceDE w:val="0"/>
        <w:autoSpaceDN w:val="0"/>
        <w:adjustRightInd w:val="0"/>
        <w:spacing w:after="0" w:line="240" w:lineRule="auto"/>
        <w:rPr>
          <w:rFonts w:ascii="Times New Roman" w:hAnsi="Times New Roman" w:cs="Times New Roman"/>
          <w:sz w:val="24"/>
          <w:szCs w:val="24"/>
        </w:rPr>
      </w:pPr>
    </w:p>
    <w:p w14:paraId="65D374D4" w14:textId="77777777" w:rsidR="00C6554A" w:rsidRPr="00D2630D" w:rsidRDefault="00C6554A" w:rsidP="0035202C">
      <w:pPr>
        <w:autoSpaceDE w:val="0"/>
        <w:autoSpaceDN w:val="0"/>
        <w:adjustRightInd w:val="0"/>
        <w:spacing w:after="0" w:line="240" w:lineRule="auto"/>
        <w:rPr>
          <w:rFonts w:ascii="Times New Roman" w:hAnsi="Times New Roman" w:cs="Times New Roman"/>
          <w:sz w:val="24"/>
          <w:szCs w:val="24"/>
        </w:rPr>
      </w:pPr>
    </w:p>
    <w:p w14:paraId="0BAF7380" w14:textId="393D3593" w:rsidR="0035202C" w:rsidRPr="003A02A2" w:rsidRDefault="0035202C" w:rsidP="0035202C">
      <w:pPr>
        <w:autoSpaceDE w:val="0"/>
        <w:autoSpaceDN w:val="0"/>
        <w:adjustRightInd w:val="0"/>
        <w:spacing w:after="0" w:line="240" w:lineRule="auto"/>
        <w:rPr>
          <w:rFonts w:ascii="Times New Roman" w:hAnsi="Times New Roman" w:cs="Times New Roman"/>
          <w:b/>
          <w:bCs/>
          <w:i/>
          <w:iCs/>
          <w:color w:val="ED7D31" w:themeColor="accent2"/>
          <w:sz w:val="24"/>
          <w:szCs w:val="24"/>
        </w:rPr>
      </w:pPr>
      <w:r w:rsidRPr="003A02A2">
        <w:rPr>
          <w:rFonts w:ascii="Times New Roman" w:hAnsi="Times New Roman" w:cs="Times New Roman"/>
          <w:b/>
          <w:bCs/>
          <w:color w:val="ED7D31" w:themeColor="accent2"/>
          <w:sz w:val="24"/>
          <w:szCs w:val="24"/>
        </w:rPr>
        <w:t xml:space="preserve">ACTIVITY 3: ANIMATED FILM-THE </w:t>
      </w:r>
      <w:r w:rsidRPr="003A02A2">
        <w:rPr>
          <w:rFonts w:ascii="Times New Roman" w:hAnsi="Times New Roman" w:cs="Times New Roman"/>
          <w:b/>
          <w:bCs/>
          <w:i/>
          <w:iCs/>
          <w:color w:val="ED7D31" w:themeColor="accent2"/>
          <w:sz w:val="24"/>
          <w:szCs w:val="24"/>
        </w:rPr>
        <w:t>INNER LIFE OF</w:t>
      </w:r>
      <w:r w:rsidR="008E34F4" w:rsidRPr="003A02A2">
        <w:rPr>
          <w:rFonts w:ascii="Times New Roman" w:hAnsi="Times New Roman" w:cs="Times New Roman"/>
          <w:b/>
          <w:bCs/>
          <w:i/>
          <w:iCs/>
          <w:color w:val="ED7D31" w:themeColor="accent2"/>
          <w:sz w:val="24"/>
          <w:szCs w:val="24"/>
        </w:rPr>
        <w:t xml:space="preserve"> </w:t>
      </w:r>
      <w:r w:rsidRPr="003A02A2">
        <w:rPr>
          <w:rFonts w:ascii="Times New Roman" w:hAnsi="Times New Roman" w:cs="Times New Roman"/>
          <w:b/>
          <w:bCs/>
          <w:color w:val="ED7D31" w:themeColor="accent2"/>
          <w:sz w:val="24"/>
          <w:szCs w:val="24"/>
        </w:rPr>
        <w:t xml:space="preserve">THE </w:t>
      </w:r>
      <w:r w:rsidRPr="003A02A2">
        <w:rPr>
          <w:rFonts w:ascii="Times New Roman" w:hAnsi="Times New Roman" w:cs="Times New Roman"/>
          <w:b/>
          <w:bCs/>
          <w:i/>
          <w:iCs/>
          <w:color w:val="ED7D31" w:themeColor="accent2"/>
          <w:sz w:val="24"/>
          <w:szCs w:val="24"/>
        </w:rPr>
        <w:t>CELL</w:t>
      </w:r>
    </w:p>
    <w:p w14:paraId="68ADD6FE" w14:textId="77777777" w:rsidR="000033D9" w:rsidRPr="00D2630D" w:rsidRDefault="000033D9" w:rsidP="0035202C">
      <w:pPr>
        <w:autoSpaceDE w:val="0"/>
        <w:autoSpaceDN w:val="0"/>
        <w:adjustRightInd w:val="0"/>
        <w:spacing w:after="0" w:line="240" w:lineRule="auto"/>
        <w:rPr>
          <w:rFonts w:ascii="Times New Roman" w:hAnsi="Times New Roman" w:cs="Times New Roman"/>
          <w:sz w:val="24"/>
          <w:szCs w:val="24"/>
        </w:rPr>
      </w:pPr>
    </w:p>
    <w:p w14:paraId="21C15CFC" w14:textId="38FC8E0A" w:rsidR="0035202C" w:rsidRPr="00D2630D" w:rsidRDefault="001602CE" w:rsidP="0035202C">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Wh</w:t>
      </w:r>
      <w:r w:rsidR="0035202C" w:rsidRPr="00D2630D">
        <w:rPr>
          <w:rFonts w:ascii="Times New Roman" w:hAnsi="Times New Roman" w:cs="Times New Roman"/>
          <w:sz w:val="24"/>
          <w:szCs w:val="24"/>
        </w:rPr>
        <w:t>ile microscopy has been essential to the visualization of cells for hundreds of</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years, microscopes have always been limited in their ability to show cell activities</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 xml:space="preserve">occurring at the molecular level. </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 xml:space="preserve">New technologies have </w:t>
      </w:r>
      <w:proofErr w:type="gramStart"/>
      <w:r w:rsidR="0035202C" w:rsidRPr="00D2630D">
        <w:rPr>
          <w:rFonts w:ascii="Times New Roman" w:hAnsi="Times New Roman" w:cs="Times New Roman"/>
          <w:sz w:val="24"/>
          <w:szCs w:val="24"/>
        </w:rPr>
        <w:t>opened up</w:t>
      </w:r>
      <w:proofErr w:type="gramEnd"/>
      <w:r w:rsidR="0035202C" w:rsidRPr="00D2630D">
        <w:rPr>
          <w:rFonts w:ascii="Times New Roman" w:hAnsi="Times New Roman" w:cs="Times New Roman"/>
          <w:sz w:val="24"/>
          <w:szCs w:val="24"/>
        </w:rPr>
        <w:t xml:space="preserve"> other ways to</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visualize cellular metabolic processes.</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 xml:space="preserve"> For instance, video-microscopy techniques</w:t>
      </w:r>
      <w:r w:rsidR="00F716DA">
        <w:rPr>
          <w:rFonts w:ascii="Times New Roman" w:hAnsi="Times New Roman" w:cs="Times New Roman"/>
          <w:sz w:val="24"/>
          <w:szCs w:val="24"/>
        </w:rPr>
        <w:t xml:space="preserve"> </w:t>
      </w:r>
      <w:r w:rsidR="0035202C" w:rsidRPr="00D2630D">
        <w:rPr>
          <w:rFonts w:ascii="Times New Roman" w:hAnsi="Times New Roman" w:cs="Times New Roman"/>
          <w:sz w:val="24"/>
          <w:szCs w:val="24"/>
        </w:rPr>
        <w:t>and the use of TEM and fluorescence microscopes allow researchers to visualize</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 xml:space="preserve">movement of molecules and structures within a cell. </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 xml:space="preserve">Computer animation can </w:t>
      </w:r>
      <w:proofErr w:type="gramStart"/>
      <w:r w:rsidR="0035202C" w:rsidRPr="00D2630D">
        <w:rPr>
          <w:rFonts w:ascii="Times New Roman" w:hAnsi="Times New Roman" w:cs="Times New Roman"/>
          <w:sz w:val="24"/>
          <w:szCs w:val="24"/>
        </w:rPr>
        <w:t>actually</w:t>
      </w:r>
      <w:r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provide</w:t>
      </w:r>
      <w:proofErr w:type="gramEnd"/>
      <w:r w:rsidR="0035202C" w:rsidRPr="00D2630D">
        <w:rPr>
          <w:rFonts w:ascii="Times New Roman" w:hAnsi="Times New Roman" w:cs="Times New Roman"/>
          <w:sz w:val="24"/>
          <w:szCs w:val="24"/>
        </w:rPr>
        <w:t xml:space="preserve"> a medium for showing cell metabolism in a way never before seen,</w:t>
      </w:r>
      <w:r w:rsidR="00884976"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allowing the viewer to visualize important details such as cell-to-cell recognition,</w:t>
      </w:r>
      <w:r w:rsidR="00F716DA">
        <w:rPr>
          <w:rFonts w:ascii="Times New Roman" w:hAnsi="Times New Roman" w:cs="Times New Roman"/>
          <w:sz w:val="24"/>
          <w:szCs w:val="24"/>
        </w:rPr>
        <w:t xml:space="preserve"> </w:t>
      </w:r>
      <w:r w:rsidR="0035202C" w:rsidRPr="00D2630D">
        <w:rPr>
          <w:rFonts w:ascii="Times New Roman" w:hAnsi="Times New Roman" w:cs="Times New Roman"/>
          <w:sz w:val="24"/>
          <w:szCs w:val="24"/>
        </w:rPr>
        <w:t>protein synthesis, and even transport of proteins from the endoplasmic reticulum</w:t>
      </w:r>
      <w:r w:rsidR="00884976" w:rsidRPr="00D2630D">
        <w:rPr>
          <w:rFonts w:ascii="Times New Roman" w:hAnsi="Times New Roman" w:cs="Times New Roman"/>
          <w:sz w:val="24"/>
          <w:szCs w:val="24"/>
        </w:rPr>
        <w:t xml:space="preserve"> </w:t>
      </w:r>
      <w:r w:rsidR="0035202C" w:rsidRPr="00D2630D">
        <w:rPr>
          <w:rFonts w:ascii="Times New Roman" w:hAnsi="Times New Roman" w:cs="Times New Roman"/>
          <w:sz w:val="24"/>
          <w:szCs w:val="24"/>
        </w:rPr>
        <w:t>to the Golgi apparatus.</w:t>
      </w:r>
    </w:p>
    <w:p w14:paraId="25CDC813" w14:textId="77777777" w:rsidR="003E169C" w:rsidRPr="00D2630D" w:rsidRDefault="003E169C" w:rsidP="0035202C">
      <w:pPr>
        <w:autoSpaceDE w:val="0"/>
        <w:autoSpaceDN w:val="0"/>
        <w:adjustRightInd w:val="0"/>
        <w:spacing w:after="0" w:line="240" w:lineRule="auto"/>
        <w:rPr>
          <w:rFonts w:ascii="Times New Roman" w:hAnsi="Times New Roman" w:cs="Times New Roman"/>
          <w:sz w:val="24"/>
          <w:szCs w:val="24"/>
        </w:rPr>
      </w:pPr>
    </w:p>
    <w:p w14:paraId="6B5011BA" w14:textId="44CF48BD" w:rsidR="003A5498" w:rsidRPr="00D2630D" w:rsidRDefault="0035202C" w:rsidP="0035202C">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A research team at Harvard University designed the short computer animated film</w:t>
      </w:r>
      <w:r w:rsidR="00884976"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you </w:t>
      </w:r>
      <w:r w:rsidR="00036B53" w:rsidRPr="00D2630D">
        <w:rPr>
          <w:rFonts w:ascii="Times New Roman" w:hAnsi="Times New Roman" w:cs="Times New Roman"/>
          <w:sz w:val="24"/>
          <w:szCs w:val="24"/>
        </w:rPr>
        <w:t>will find on the laboratory website</w:t>
      </w:r>
      <w:r w:rsidRPr="00D2630D">
        <w:rPr>
          <w:rFonts w:ascii="Times New Roman" w:hAnsi="Times New Roman" w:cs="Times New Roman"/>
          <w:sz w:val="24"/>
          <w:szCs w:val="24"/>
        </w:rPr>
        <w:t>. This film was produced with the aid of cell and</w:t>
      </w:r>
      <w:r w:rsidR="00C37245" w:rsidRPr="00D2630D">
        <w:rPr>
          <w:rFonts w:ascii="Times New Roman" w:hAnsi="Times New Roman" w:cs="Times New Roman"/>
          <w:sz w:val="24"/>
          <w:szCs w:val="24"/>
        </w:rPr>
        <w:t xml:space="preserve"> </w:t>
      </w:r>
      <w:r w:rsidRPr="00D2630D">
        <w:rPr>
          <w:rFonts w:ascii="Times New Roman" w:hAnsi="Times New Roman" w:cs="Times New Roman"/>
          <w:sz w:val="24"/>
          <w:szCs w:val="24"/>
        </w:rPr>
        <w:t>molecular biologists, and it demonstrates the reaction of a white blood cell within a</w:t>
      </w:r>
      <w:r w:rsidR="00C37245"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blood vessel to chemical signals sent from an injury adjacent to the vessel wall. </w:t>
      </w:r>
      <w:r w:rsidR="00C37245" w:rsidRPr="00D2630D">
        <w:rPr>
          <w:rFonts w:ascii="Times New Roman" w:hAnsi="Times New Roman" w:cs="Times New Roman"/>
          <w:sz w:val="24"/>
          <w:szCs w:val="24"/>
        </w:rPr>
        <w:t xml:space="preserve"> </w:t>
      </w:r>
      <w:r w:rsidRPr="00D2630D">
        <w:rPr>
          <w:rFonts w:ascii="Times New Roman" w:hAnsi="Times New Roman" w:cs="Times New Roman"/>
          <w:sz w:val="24"/>
          <w:szCs w:val="24"/>
        </w:rPr>
        <w:t>Each</w:t>
      </w:r>
      <w:r w:rsidR="00036B53" w:rsidRPr="00D2630D">
        <w:rPr>
          <w:rFonts w:ascii="Times New Roman" w:hAnsi="Times New Roman" w:cs="Times New Roman"/>
          <w:sz w:val="24"/>
          <w:szCs w:val="24"/>
        </w:rPr>
        <w:t xml:space="preserve"> </w:t>
      </w:r>
      <w:r w:rsidRPr="00D2630D">
        <w:rPr>
          <w:rFonts w:ascii="Times New Roman" w:hAnsi="Times New Roman" w:cs="Times New Roman"/>
          <w:sz w:val="24"/>
          <w:szCs w:val="24"/>
        </w:rPr>
        <w:t>process that is shown has been painstakingly determined through countless hours</w:t>
      </w:r>
      <w:r w:rsidR="00C37245" w:rsidRPr="00D2630D">
        <w:rPr>
          <w:rFonts w:ascii="Times New Roman" w:hAnsi="Times New Roman" w:cs="Times New Roman"/>
          <w:sz w:val="24"/>
          <w:szCs w:val="24"/>
        </w:rPr>
        <w:t xml:space="preserve"> </w:t>
      </w:r>
      <w:r w:rsidRPr="00D2630D">
        <w:rPr>
          <w:rFonts w:ascii="Times New Roman" w:hAnsi="Times New Roman" w:cs="Times New Roman"/>
          <w:sz w:val="24"/>
          <w:szCs w:val="24"/>
        </w:rPr>
        <w:t>of</w:t>
      </w:r>
      <w:r w:rsidR="00C37245" w:rsidRPr="00D2630D">
        <w:rPr>
          <w:rFonts w:ascii="Times New Roman" w:hAnsi="Times New Roman" w:cs="Times New Roman"/>
          <w:sz w:val="24"/>
          <w:szCs w:val="24"/>
        </w:rPr>
        <w:t xml:space="preserve"> </w:t>
      </w:r>
      <w:r w:rsidRPr="00D2630D">
        <w:rPr>
          <w:rFonts w:ascii="Times New Roman" w:hAnsi="Times New Roman" w:cs="Times New Roman"/>
          <w:sz w:val="24"/>
          <w:szCs w:val="24"/>
        </w:rPr>
        <w:t xml:space="preserve">research efforts from many scientists. </w:t>
      </w:r>
      <w:r w:rsidR="00C37245" w:rsidRPr="00D2630D">
        <w:rPr>
          <w:rFonts w:ascii="Times New Roman" w:hAnsi="Times New Roman" w:cs="Times New Roman"/>
          <w:sz w:val="24"/>
          <w:szCs w:val="24"/>
        </w:rPr>
        <w:t xml:space="preserve"> </w:t>
      </w:r>
      <w:r w:rsidR="00A6702B" w:rsidRPr="00D2630D">
        <w:rPr>
          <w:rFonts w:ascii="Times New Roman" w:hAnsi="Times New Roman" w:cs="Times New Roman"/>
          <w:sz w:val="24"/>
          <w:szCs w:val="24"/>
        </w:rPr>
        <w:t xml:space="preserve">Watch the video a couple of </w:t>
      </w:r>
      <w:proofErr w:type="gramStart"/>
      <w:r w:rsidR="00A6702B" w:rsidRPr="00D2630D">
        <w:rPr>
          <w:rFonts w:ascii="Times New Roman" w:hAnsi="Times New Roman" w:cs="Times New Roman"/>
          <w:sz w:val="24"/>
          <w:szCs w:val="24"/>
        </w:rPr>
        <w:t>times</w:t>
      </w:r>
      <w:r w:rsidR="002B3176" w:rsidRPr="00D2630D">
        <w:rPr>
          <w:rFonts w:ascii="Times New Roman" w:hAnsi="Times New Roman" w:cs="Times New Roman"/>
          <w:sz w:val="24"/>
          <w:szCs w:val="24"/>
        </w:rPr>
        <w:t>, and</w:t>
      </w:r>
      <w:proofErr w:type="gramEnd"/>
      <w:r w:rsidR="002B3176" w:rsidRPr="00D2630D">
        <w:rPr>
          <w:rFonts w:ascii="Times New Roman" w:hAnsi="Times New Roman" w:cs="Times New Roman"/>
          <w:sz w:val="24"/>
          <w:szCs w:val="24"/>
        </w:rPr>
        <w:t xml:space="preserve"> enjoy the amazing animations.</w:t>
      </w:r>
    </w:p>
    <w:p w14:paraId="797EED94" w14:textId="77777777" w:rsidR="003A5498" w:rsidRPr="00D2630D" w:rsidRDefault="003A5498" w:rsidP="0035202C">
      <w:pPr>
        <w:autoSpaceDE w:val="0"/>
        <w:autoSpaceDN w:val="0"/>
        <w:adjustRightInd w:val="0"/>
        <w:spacing w:after="0" w:line="240" w:lineRule="auto"/>
        <w:rPr>
          <w:rFonts w:ascii="Times New Roman" w:hAnsi="Times New Roman" w:cs="Times New Roman"/>
          <w:sz w:val="24"/>
          <w:szCs w:val="24"/>
        </w:rPr>
      </w:pPr>
    </w:p>
    <w:p w14:paraId="4A0F1994" w14:textId="77777777" w:rsidR="003A5498" w:rsidRPr="00D2630D" w:rsidRDefault="003A5498" w:rsidP="003A5498">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b/>
          <w:bCs/>
          <w:sz w:val="24"/>
          <w:szCs w:val="24"/>
        </w:rPr>
        <w:t>Video Background:</w:t>
      </w:r>
      <w:r w:rsidRPr="00D2630D">
        <w:rPr>
          <w:rFonts w:ascii="Times New Roman" w:hAnsi="Times New Roman" w:cs="Times New Roman"/>
          <w:sz w:val="24"/>
          <w:szCs w:val="24"/>
        </w:rPr>
        <w:t xml:space="preserve">  This video starts with a view of the inside of a blood vessel.  You will see the red blood cells rushing past and the much larger white blood cells rolling along the wall of the blood vessel.  The white blood cell receives an extracellular signal and </w:t>
      </w:r>
      <w:proofErr w:type="gramStart"/>
      <w:r w:rsidRPr="00D2630D">
        <w:rPr>
          <w:rFonts w:ascii="Times New Roman" w:hAnsi="Times New Roman" w:cs="Times New Roman"/>
          <w:sz w:val="24"/>
          <w:szCs w:val="24"/>
        </w:rPr>
        <w:t>the majority of</w:t>
      </w:r>
      <w:proofErr w:type="gramEnd"/>
      <w:r w:rsidRPr="00D2630D">
        <w:rPr>
          <w:rFonts w:ascii="Times New Roman" w:hAnsi="Times New Roman" w:cs="Times New Roman"/>
          <w:sz w:val="24"/>
          <w:szCs w:val="24"/>
        </w:rPr>
        <w:t xml:space="preserve"> the video shows what happens inside the white blood cell as it responds to that signal.  The final scene shows the white blood cell reshaping (due to the conformational changes of the cytoskeleton) and slipping through the endothelial cells of the blood vessel wall to the site of inflammation.</w:t>
      </w:r>
    </w:p>
    <w:p w14:paraId="4055236C" w14:textId="77777777" w:rsidR="003A5498" w:rsidRPr="00D2630D" w:rsidRDefault="003A5498" w:rsidP="003A5498">
      <w:pPr>
        <w:autoSpaceDE w:val="0"/>
        <w:autoSpaceDN w:val="0"/>
        <w:adjustRightInd w:val="0"/>
        <w:spacing w:after="0" w:line="240" w:lineRule="auto"/>
        <w:rPr>
          <w:rFonts w:ascii="Times New Roman" w:hAnsi="Times New Roman" w:cs="Times New Roman"/>
          <w:sz w:val="24"/>
          <w:szCs w:val="24"/>
        </w:rPr>
      </w:pPr>
    </w:p>
    <w:p w14:paraId="178219F0" w14:textId="0CDBCA19" w:rsidR="003A5498" w:rsidRPr="00D2630D" w:rsidRDefault="003A5498" w:rsidP="003A5498">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lastRenderedPageBreak/>
        <w:t>As you watch the video,</w:t>
      </w:r>
      <w:r w:rsidR="00C8552A" w:rsidRPr="00D2630D">
        <w:rPr>
          <w:rFonts w:ascii="Times New Roman" w:hAnsi="Times New Roman" w:cs="Times New Roman"/>
          <w:sz w:val="24"/>
          <w:szCs w:val="24"/>
        </w:rPr>
        <w:t xml:space="preserve"> try to recognize</w:t>
      </w:r>
      <w:r w:rsidRPr="00D2630D">
        <w:rPr>
          <w:rFonts w:ascii="Times New Roman" w:hAnsi="Times New Roman" w:cs="Times New Roman"/>
          <w:sz w:val="24"/>
          <w:szCs w:val="24"/>
        </w:rPr>
        <w:t xml:space="preserve"> structures</w:t>
      </w:r>
      <w:r w:rsidR="00E956F7" w:rsidRPr="00D2630D">
        <w:rPr>
          <w:rFonts w:ascii="Times New Roman" w:hAnsi="Times New Roman" w:cs="Times New Roman"/>
          <w:sz w:val="24"/>
          <w:szCs w:val="24"/>
        </w:rPr>
        <w:t xml:space="preserve"> and </w:t>
      </w:r>
      <w:r w:rsidRPr="00D2630D">
        <w:rPr>
          <w:rFonts w:ascii="Times New Roman" w:hAnsi="Times New Roman" w:cs="Times New Roman"/>
          <w:sz w:val="24"/>
          <w:szCs w:val="24"/>
        </w:rPr>
        <w:t xml:space="preserve">organelles </w:t>
      </w:r>
      <w:r w:rsidR="00E956F7" w:rsidRPr="00D2630D">
        <w:rPr>
          <w:rFonts w:ascii="Times New Roman" w:hAnsi="Times New Roman" w:cs="Times New Roman"/>
          <w:sz w:val="24"/>
          <w:szCs w:val="24"/>
        </w:rPr>
        <w:t>that we described in lecture</w:t>
      </w:r>
      <w:r w:rsidR="008A6A24" w:rsidRPr="00D2630D">
        <w:rPr>
          <w:rFonts w:ascii="Times New Roman" w:hAnsi="Times New Roman" w:cs="Times New Roman"/>
          <w:sz w:val="24"/>
          <w:szCs w:val="24"/>
        </w:rPr>
        <w:t>.</w:t>
      </w:r>
      <w:r w:rsidRPr="00D2630D">
        <w:rPr>
          <w:rFonts w:ascii="Times New Roman" w:hAnsi="Times New Roman" w:cs="Times New Roman"/>
          <w:sz w:val="24"/>
          <w:szCs w:val="24"/>
        </w:rPr>
        <w:t xml:space="preserve"> </w:t>
      </w:r>
      <w:r w:rsidR="00E956F7" w:rsidRPr="00D2630D">
        <w:rPr>
          <w:rFonts w:ascii="Times New Roman" w:hAnsi="Times New Roman" w:cs="Times New Roman"/>
          <w:sz w:val="24"/>
          <w:szCs w:val="24"/>
        </w:rPr>
        <w:t xml:space="preserve"> </w:t>
      </w:r>
      <w:r w:rsidR="008A6A24" w:rsidRPr="00D2630D">
        <w:rPr>
          <w:rFonts w:ascii="Times New Roman" w:hAnsi="Times New Roman" w:cs="Times New Roman"/>
          <w:sz w:val="24"/>
          <w:szCs w:val="24"/>
        </w:rPr>
        <w:t xml:space="preserve">Look for </w:t>
      </w:r>
      <w:r w:rsidR="00554613" w:rsidRPr="00D2630D">
        <w:rPr>
          <w:rFonts w:ascii="Times New Roman" w:hAnsi="Times New Roman" w:cs="Times New Roman"/>
          <w:sz w:val="24"/>
          <w:szCs w:val="24"/>
        </w:rPr>
        <w:t>structures</w:t>
      </w:r>
      <w:r w:rsidR="008A6A24" w:rsidRPr="00D2630D">
        <w:rPr>
          <w:rFonts w:ascii="Times New Roman" w:hAnsi="Times New Roman" w:cs="Times New Roman"/>
          <w:sz w:val="24"/>
          <w:szCs w:val="24"/>
        </w:rPr>
        <w:t xml:space="preserve"> such as </w:t>
      </w:r>
      <w:r w:rsidRPr="00D2630D">
        <w:rPr>
          <w:rFonts w:ascii="Times New Roman" w:hAnsi="Times New Roman" w:cs="Times New Roman"/>
          <w:sz w:val="24"/>
          <w:szCs w:val="24"/>
        </w:rPr>
        <w:t xml:space="preserve">protein filaments, lipid rafts, plasma membrane, actin filaments, microtubules, motor proteins, transport vesicles, mitochondria, centrosomes, nucleus, nuclear pore, mRNA, ribosomes making proteins, ER, </w:t>
      </w:r>
      <w:r w:rsidR="002C66DD" w:rsidRPr="00D2630D">
        <w:rPr>
          <w:rFonts w:ascii="Times New Roman" w:hAnsi="Times New Roman" w:cs="Times New Roman"/>
          <w:sz w:val="24"/>
          <w:szCs w:val="24"/>
        </w:rPr>
        <w:t>G</w:t>
      </w:r>
      <w:r w:rsidRPr="00D2630D">
        <w:rPr>
          <w:rFonts w:ascii="Times New Roman" w:hAnsi="Times New Roman" w:cs="Times New Roman"/>
          <w:sz w:val="24"/>
          <w:szCs w:val="24"/>
        </w:rPr>
        <w:t xml:space="preserve">olgi apparatus, </w:t>
      </w:r>
      <w:r w:rsidR="00C6554A" w:rsidRPr="00D2630D">
        <w:rPr>
          <w:rFonts w:ascii="Times New Roman" w:hAnsi="Times New Roman" w:cs="Times New Roman"/>
          <w:sz w:val="24"/>
          <w:szCs w:val="24"/>
        </w:rPr>
        <w:t xml:space="preserve">and </w:t>
      </w:r>
      <w:r w:rsidRPr="00D2630D">
        <w:rPr>
          <w:rFonts w:ascii="Times New Roman" w:hAnsi="Times New Roman" w:cs="Times New Roman"/>
          <w:sz w:val="24"/>
          <w:szCs w:val="24"/>
        </w:rPr>
        <w:t xml:space="preserve">vesicles transported </w:t>
      </w:r>
      <w:r w:rsidR="00ED0FB9">
        <w:rPr>
          <w:rFonts w:ascii="Times New Roman" w:hAnsi="Times New Roman" w:cs="Times New Roman"/>
          <w:sz w:val="24"/>
          <w:szCs w:val="24"/>
        </w:rPr>
        <w:t xml:space="preserve">back </w:t>
      </w:r>
      <w:r w:rsidRPr="00D2630D">
        <w:rPr>
          <w:rFonts w:ascii="Times New Roman" w:hAnsi="Times New Roman" w:cs="Times New Roman"/>
          <w:sz w:val="24"/>
          <w:szCs w:val="24"/>
        </w:rPr>
        <w:t>to the plasma membrane surface</w:t>
      </w:r>
      <w:r w:rsidR="00A6702B" w:rsidRPr="00D2630D">
        <w:rPr>
          <w:rFonts w:ascii="Times New Roman" w:hAnsi="Times New Roman" w:cs="Times New Roman"/>
          <w:sz w:val="24"/>
          <w:szCs w:val="24"/>
        </w:rPr>
        <w:t>.</w:t>
      </w:r>
    </w:p>
    <w:p w14:paraId="3BDED212" w14:textId="77777777" w:rsidR="003A5498" w:rsidRPr="00D2630D" w:rsidRDefault="003A5498" w:rsidP="0035202C">
      <w:pPr>
        <w:autoSpaceDE w:val="0"/>
        <w:autoSpaceDN w:val="0"/>
        <w:adjustRightInd w:val="0"/>
        <w:spacing w:after="0" w:line="240" w:lineRule="auto"/>
        <w:rPr>
          <w:rFonts w:ascii="Times New Roman" w:hAnsi="Times New Roman" w:cs="Times New Roman"/>
          <w:sz w:val="24"/>
          <w:szCs w:val="24"/>
        </w:rPr>
      </w:pPr>
    </w:p>
    <w:p w14:paraId="1ABBA832" w14:textId="706E77A9" w:rsidR="0035202C" w:rsidRPr="00D2630D" w:rsidRDefault="0035202C" w:rsidP="0035202C">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You may want to watch </w:t>
      </w:r>
      <w:r w:rsidR="00ED0FB9" w:rsidRPr="00D2630D">
        <w:rPr>
          <w:rFonts w:ascii="Times New Roman" w:hAnsi="Times New Roman" w:cs="Times New Roman"/>
          <w:i/>
          <w:iCs/>
          <w:sz w:val="24"/>
          <w:szCs w:val="24"/>
        </w:rPr>
        <w:t>The Inner Life of the Cell</w:t>
      </w:r>
      <w:r w:rsidRPr="00D2630D">
        <w:rPr>
          <w:rFonts w:ascii="Times New Roman" w:hAnsi="Times New Roman" w:cs="Times New Roman"/>
          <w:sz w:val="24"/>
          <w:szCs w:val="24"/>
        </w:rPr>
        <w:t xml:space="preserve"> again on your own-here is the web address:</w:t>
      </w:r>
    </w:p>
    <w:p w14:paraId="01D1E6BC" w14:textId="58F18275" w:rsidR="00A32752" w:rsidRPr="00D2630D" w:rsidRDefault="00000000" w:rsidP="003140D5">
      <w:pPr>
        <w:autoSpaceDE w:val="0"/>
        <w:autoSpaceDN w:val="0"/>
        <w:adjustRightInd w:val="0"/>
        <w:spacing w:after="0" w:line="240" w:lineRule="auto"/>
        <w:rPr>
          <w:rFonts w:ascii="Times New Roman" w:hAnsi="Times New Roman" w:cs="Times New Roman"/>
          <w:sz w:val="24"/>
          <w:szCs w:val="24"/>
        </w:rPr>
      </w:pPr>
      <w:hyperlink r:id="rId19" w:history="1">
        <w:r w:rsidR="00ED0FB9" w:rsidRPr="00E05792">
          <w:rPr>
            <w:rStyle w:val="Hyperlink"/>
            <w:rFonts w:ascii="Times New Roman" w:hAnsi="Times New Roman" w:cs="Times New Roman"/>
            <w:sz w:val="24"/>
            <w:szCs w:val="24"/>
          </w:rPr>
          <w:t>https://www.youtube.com/watch?v=wJyUtbn0O5Y</w:t>
        </w:r>
      </w:hyperlink>
    </w:p>
    <w:p w14:paraId="0AEC7D42" w14:textId="52619945" w:rsidR="00A32752" w:rsidRPr="00D2630D" w:rsidRDefault="00A32752" w:rsidP="003140D5">
      <w:pPr>
        <w:autoSpaceDE w:val="0"/>
        <w:autoSpaceDN w:val="0"/>
        <w:adjustRightInd w:val="0"/>
        <w:spacing w:after="0" w:line="240" w:lineRule="auto"/>
        <w:rPr>
          <w:rFonts w:ascii="Times New Roman" w:hAnsi="Times New Roman" w:cs="Times New Roman"/>
          <w:sz w:val="24"/>
          <w:szCs w:val="24"/>
        </w:rPr>
      </w:pPr>
    </w:p>
    <w:p w14:paraId="0CAF92D7" w14:textId="46A106D1" w:rsidR="00554613" w:rsidRPr="00D2630D" w:rsidRDefault="00554613" w:rsidP="003140D5">
      <w:pPr>
        <w:autoSpaceDE w:val="0"/>
        <w:autoSpaceDN w:val="0"/>
        <w:adjustRightInd w:val="0"/>
        <w:spacing w:after="0" w:line="240" w:lineRule="auto"/>
        <w:rPr>
          <w:rFonts w:ascii="Times New Roman" w:hAnsi="Times New Roman" w:cs="Times New Roman"/>
          <w:sz w:val="24"/>
          <w:szCs w:val="24"/>
        </w:rPr>
      </w:pPr>
    </w:p>
    <w:p w14:paraId="2A8F490F" w14:textId="55F282B7" w:rsidR="00554613" w:rsidRPr="00D2630D" w:rsidRDefault="00554613" w:rsidP="003140D5">
      <w:pPr>
        <w:autoSpaceDE w:val="0"/>
        <w:autoSpaceDN w:val="0"/>
        <w:adjustRightInd w:val="0"/>
        <w:spacing w:after="0" w:line="240" w:lineRule="auto"/>
        <w:rPr>
          <w:rFonts w:ascii="Times New Roman" w:hAnsi="Times New Roman" w:cs="Times New Roman"/>
          <w:sz w:val="24"/>
          <w:szCs w:val="24"/>
        </w:rPr>
      </w:pPr>
    </w:p>
    <w:p w14:paraId="1724F7C6" w14:textId="13A8A87B" w:rsidR="00A05433" w:rsidRPr="00D2630D" w:rsidRDefault="00A05433" w:rsidP="003140D5">
      <w:pPr>
        <w:autoSpaceDE w:val="0"/>
        <w:autoSpaceDN w:val="0"/>
        <w:adjustRightInd w:val="0"/>
        <w:spacing w:after="0" w:line="240" w:lineRule="auto"/>
        <w:rPr>
          <w:rFonts w:ascii="Times New Roman" w:hAnsi="Times New Roman" w:cs="Times New Roman"/>
          <w:b/>
          <w:bCs/>
          <w:sz w:val="24"/>
          <w:szCs w:val="24"/>
        </w:rPr>
      </w:pPr>
      <w:r w:rsidRPr="00D2630D">
        <w:rPr>
          <w:rFonts w:ascii="Times New Roman" w:hAnsi="Times New Roman" w:cs="Times New Roman"/>
          <w:b/>
          <w:bCs/>
          <w:sz w:val="24"/>
          <w:szCs w:val="24"/>
        </w:rPr>
        <w:t>DISCUSSION QUESTIONS</w:t>
      </w:r>
    </w:p>
    <w:p w14:paraId="48542BF5" w14:textId="60273576" w:rsidR="00F2298C" w:rsidRPr="00D2630D" w:rsidRDefault="00F2298C" w:rsidP="003140D5">
      <w:pPr>
        <w:autoSpaceDE w:val="0"/>
        <w:autoSpaceDN w:val="0"/>
        <w:adjustRightInd w:val="0"/>
        <w:spacing w:after="0" w:line="240" w:lineRule="auto"/>
        <w:rPr>
          <w:rFonts w:ascii="Times New Roman" w:hAnsi="Times New Roman" w:cs="Times New Roman"/>
          <w:sz w:val="24"/>
          <w:szCs w:val="24"/>
        </w:rPr>
      </w:pPr>
    </w:p>
    <w:p w14:paraId="5B3AD971" w14:textId="5B37305B" w:rsidR="00F2298C" w:rsidRPr="00D2630D" w:rsidRDefault="005D37F5"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1.  </w:t>
      </w:r>
      <w:r w:rsidR="00F2298C" w:rsidRPr="00D2630D">
        <w:rPr>
          <w:rFonts w:ascii="Times New Roman" w:hAnsi="Times New Roman" w:cs="Times New Roman"/>
          <w:sz w:val="24"/>
          <w:szCs w:val="24"/>
        </w:rPr>
        <w:t xml:space="preserve">Why were some of the slide preparations stained in this lab?  What would these structures </w:t>
      </w:r>
      <w:r w:rsidR="001670D2" w:rsidRPr="00D2630D">
        <w:rPr>
          <w:rFonts w:ascii="Times New Roman" w:hAnsi="Times New Roman" w:cs="Times New Roman"/>
          <w:sz w:val="24"/>
          <w:szCs w:val="24"/>
        </w:rPr>
        <w:t>have looked like without the stain?</w:t>
      </w:r>
    </w:p>
    <w:p w14:paraId="619BC8DE" w14:textId="3075D3FA" w:rsidR="001670D2" w:rsidRPr="00D2630D" w:rsidRDefault="001670D2" w:rsidP="003140D5">
      <w:pPr>
        <w:autoSpaceDE w:val="0"/>
        <w:autoSpaceDN w:val="0"/>
        <w:adjustRightInd w:val="0"/>
        <w:spacing w:after="0" w:line="240" w:lineRule="auto"/>
        <w:rPr>
          <w:rFonts w:ascii="Times New Roman" w:hAnsi="Times New Roman" w:cs="Times New Roman"/>
          <w:sz w:val="24"/>
          <w:szCs w:val="24"/>
        </w:rPr>
      </w:pPr>
    </w:p>
    <w:p w14:paraId="3351E3CE" w14:textId="679D2256" w:rsidR="001670D2" w:rsidRPr="00D2630D" w:rsidRDefault="001670D2" w:rsidP="003140D5">
      <w:pPr>
        <w:autoSpaceDE w:val="0"/>
        <w:autoSpaceDN w:val="0"/>
        <w:adjustRightInd w:val="0"/>
        <w:spacing w:after="0" w:line="240" w:lineRule="auto"/>
        <w:rPr>
          <w:rFonts w:ascii="Times New Roman" w:hAnsi="Times New Roman" w:cs="Times New Roman"/>
          <w:sz w:val="24"/>
          <w:szCs w:val="24"/>
        </w:rPr>
      </w:pPr>
    </w:p>
    <w:p w14:paraId="123B288B" w14:textId="028F142C" w:rsidR="001670D2" w:rsidRPr="00D2630D" w:rsidRDefault="001670D2" w:rsidP="003140D5">
      <w:pPr>
        <w:autoSpaceDE w:val="0"/>
        <w:autoSpaceDN w:val="0"/>
        <w:adjustRightInd w:val="0"/>
        <w:spacing w:after="0" w:line="240" w:lineRule="auto"/>
        <w:rPr>
          <w:rFonts w:ascii="Times New Roman" w:hAnsi="Times New Roman" w:cs="Times New Roman"/>
          <w:sz w:val="24"/>
          <w:szCs w:val="24"/>
        </w:rPr>
      </w:pPr>
    </w:p>
    <w:p w14:paraId="46058DE3" w14:textId="5E211641" w:rsidR="001670D2" w:rsidRPr="00D2630D" w:rsidRDefault="001670D2" w:rsidP="003140D5">
      <w:pPr>
        <w:autoSpaceDE w:val="0"/>
        <w:autoSpaceDN w:val="0"/>
        <w:adjustRightInd w:val="0"/>
        <w:spacing w:after="0" w:line="240" w:lineRule="auto"/>
        <w:rPr>
          <w:rFonts w:ascii="Times New Roman" w:hAnsi="Times New Roman" w:cs="Times New Roman"/>
          <w:sz w:val="24"/>
          <w:szCs w:val="24"/>
        </w:rPr>
      </w:pPr>
    </w:p>
    <w:p w14:paraId="365FB5D2" w14:textId="10CF1CF2" w:rsidR="001670D2" w:rsidRPr="00D2630D" w:rsidRDefault="001670D2" w:rsidP="003140D5">
      <w:pPr>
        <w:autoSpaceDE w:val="0"/>
        <w:autoSpaceDN w:val="0"/>
        <w:adjustRightInd w:val="0"/>
        <w:spacing w:after="0" w:line="240" w:lineRule="auto"/>
        <w:rPr>
          <w:rFonts w:ascii="Times New Roman" w:hAnsi="Times New Roman" w:cs="Times New Roman"/>
          <w:sz w:val="24"/>
          <w:szCs w:val="24"/>
        </w:rPr>
      </w:pPr>
    </w:p>
    <w:p w14:paraId="6CDF2372" w14:textId="475FCA71" w:rsidR="001670D2" w:rsidRPr="00D2630D" w:rsidRDefault="001670D2" w:rsidP="003140D5">
      <w:pPr>
        <w:autoSpaceDE w:val="0"/>
        <w:autoSpaceDN w:val="0"/>
        <w:adjustRightInd w:val="0"/>
        <w:spacing w:after="0" w:line="240" w:lineRule="auto"/>
        <w:rPr>
          <w:rFonts w:ascii="Times New Roman" w:hAnsi="Times New Roman" w:cs="Times New Roman"/>
          <w:sz w:val="24"/>
          <w:szCs w:val="24"/>
        </w:rPr>
      </w:pPr>
    </w:p>
    <w:p w14:paraId="4AA91AE4" w14:textId="7E399B1E" w:rsidR="000B6574" w:rsidRDefault="005D37F5"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2.  </w:t>
      </w:r>
      <w:r w:rsidR="001670D2" w:rsidRPr="00D2630D">
        <w:rPr>
          <w:rFonts w:ascii="Times New Roman" w:hAnsi="Times New Roman" w:cs="Times New Roman"/>
          <w:sz w:val="24"/>
          <w:szCs w:val="24"/>
        </w:rPr>
        <w:t xml:space="preserve">If you could repeat the osmosis experiment with animal cells instead of </w:t>
      </w:r>
      <w:r w:rsidR="00ED0FB9">
        <w:rPr>
          <w:rFonts w:ascii="Times New Roman" w:hAnsi="Times New Roman" w:cs="Times New Roman"/>
          <w:i/>
          <w:iCs/>
          <w:sz w:val="24"/>
          <w:szCs w:val="24"/>
        </w:rPr>
        <w:t>E</w:t>
      </w:r>
      <w:r w:rsidR="001670D2" w:rsidRPr="00D2630D">
        <w:rPr>
          <w:rFonts w:ascii="Times New Roman" w:hAnsi="Times New Roman" w:cs="Times New Roman"/>
          <w:i/>
          <w:iCs/>
          <w:sz w:val="24"/>
          <w:szCs w:val="24"/>
        </w:rPr>
        <w:t>lodea</w:t>
      </w:r>
      <w:r w:rsidR="001670D2" w:rsidRPr="00D2630D">
        <w:rPr>
          <w:rFonts w:ascii="Times New Roman" w:hAnsi="Times New Roman" w:cs="Times New Roman"/>
          <w:sz w:val="24"/>
          <w:szCs w:val="24"/>
        </w:rPr>
        <w:t xml:space="preserve"> cells, </w:t>
      </w:r>
      <w:r w:rsidRPr="00D2630D">
        <w:rPr>
          <w:rFonts w:ascii="Times New Roman" w:hAnsi="Times New Roman" w:cs="Times New Roman"/>
          <w:sz w:val="24"/>
          <w:szCs w:val="24"/>
        </w:rPr>
        <w:t>what might you observe?</w:t>
      </w:r>
      <w:r w:rsidR="00D43CD8" w:rsidRPr="00D2630D">
        <w:rPr>
          <w:rFonts w:ascii="Times New Roman" w:hAnsi="Times New Roman" w:cs="Times New Roman"/>
          <w:sz w:val="24"/>
          <w:szCs w:val="24"/>
        </w:rPr>
        <w:t xml:space="preserve">  Would this be different from the plant cells?  Explain your answer.</w:t>
      </w:r>
    </w:p>
    <w:p w14:paraId="0300BC0C" w14:textId="4E3ACC6F" w:rsidR="00E33BEB" w:rsidRDefault="00E33BEB" w:rsidP="003140D5">
      <w:pPr>
        <w:autoSpaceDE w:val="0"/>
        <w:autoSpaceDN w:val="0"/>
        <w:adjustRightInd w:val="0"/>
        <w:spacing w:after="0" w:line="240" w:lineRule="auto"/>
        <w:rPr>
          <w:rFonts w:ascii="Times New Roman" w:hAnsi="Times New Roman" w:cs="Times New Roman"/>
          <w:sz w:val="24"/>
          <w:szCs w:val="24"/>
        </w:rPr>
      </w:pPr>
    </w:p>
    <w:p w14:paraId="40C1A162" w14:textId="77777777" w:rsidR="00E33BEB" w:rsidRPr="00D2630D" w:rsidRDefault="00E33BEB" w:rsidP="003140D5">
      <w:pPr>
        <w:autoSpaceDE w:val="0"/>
        <w:autoSpaceDN w:val="0"/>
        <w:adjustRightInd w:val="0"/>
        <w:spacing w:after="0" w:line="240" w:lineRule="auto"/>
        <w:rPr>
          <w:rFonts w:ascii="Times New Roman" w:hAnsi="Times New Roman" w:cs="Times New Roman"/>
          <w:sz w:val="24"/>
          <w:szCs w:val="24"/>
        </w:rPr>
      </w:pPr>
    </w:p>
    <w:p w14:paraId="044EA8A5" w14:textId="58A8642F" w:rsidR="005D37F5" w:rsidRPr="00D2630D" w:rsidRDefault="005D37F5" w:rsidP="003140D5">
      <w:pPr>
        <w:autoSpaceDE w:val="0"/>
        <w:autoSpaceDN w:val="0"/>
        <w:adjustRightInd w:val="0"/>
        <w:spacing w:after="0" w:line="240" w:lineRule="auto"/>
        <w:rPr>
          <w:rFonts w:ascii="Times New Roman" w:hAnsi="Times New Roman" w:cs="Times New Roman"/>
          <w:sz w:val="24"/>
          <w:szCs w:val="24"/>
        </w:rPr>
      </w:pPr>
    </w:p>
    <w:p w14:paraId="4F18394A" w14:textId="566335A1" w:rsidR="005D37F5" w:rsidRPr="00D2630D" w:rsidRDefault="005D37F5"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3.  </w:t>
      </w:r>
      <w:r w:rsidR="002E07BD" w:rsidRPr="00D2630D">
        <w:rPr>
          <w:rFonts w:ascii="Times New Roman" w:hAnsi="Times New Roman" w:cs="Times New Roman"/>
          <w:sz w:val="24"/>
          <w:szCs w:val="24"/>
        </w:rPr>
        <w:t xml:space="preserve">From what you viewed in </w:t>
      </w:r>
      <w:r w:rsidR="00154744" w:rsidRPr="00D2630D">
        <w:rPr>
          <w:rFonts w:ascii="Times New Roman" w:hAnsi="Times New Roman" w:cs="Times New Roman"/>
          <w:i/>
          <w:iCs/>
          <w:sz w:val="24"/>
          <w:szCs w:val="24"/>
        </w:rPr>
        <w:t xml:space="preserve">The Inner Life of the Cell </w:t>
      </w:r>
      <w:r w:rsidR="00154744" w:rsidRPr="00D2630D">
        <w:rPr>
          <w:rFonts w:ascii="Times New Roman" w:hAnsi="Times New Roman" w:cs="Times New Roman"/>
          <w:sz w:val="24"/>
          <w:szCs w:val="24"/>
        </w:rPr>
        <w:t>video</w:t>
      </w:r>
      <w:r w:rsidR="002E07BD" w:rsidRPr="00D2630D">
        <w:rPr>
          <w:rFonts w:ascii="Times New Roman" w:hAnsi="Times New Roman" w:cs="Times New Roman"/>
          <w:sz w:val="24"/>
          <w:szCs w:val="24"/>
        </w:rPr>
        <w:t xml:space="preserve">, list at least </w:t>
      </w:r>
      <w:r w:rsidR="009C6E4A" w:rsidRPr="00D2630D">
        <w:rPr>
          <w:rFonts w:ascii="Times New Roman" w:hAnsi="Times New Roman" w:cs="Times New Roman"/>
          <w:sz w:val="24"/>
          <w:szCs w:val="24"/>
        </w:rPr>
        <w:t>two</w:t>
      </w:r>
      <w:r w:rsidR="002E07BD" w:rsidRPr="00D2630D">
        <w:rPr>
          <w:rFonts w:ascii="Times New Roman" w:hAnsi="Times New Roman" w:cs="Times New Roman"/>
          <w:sz w:val="24"/>
          <w:szCs w:val="24"/>
        </w:rPr>
        <w:t xml:space="preserve"> </w:t>
      </w:r>
      <w:proofErr w:type="gramStart"/>
      <w:r w:rsidR="002E07BD" w:rsidRPr="00D2630D">
        <w:rPr>
          <w:rFonts w:ascii="Times New Roman" w:hAnsi="Times New Roman" w:cs="Times New Roman"/>
          <w:sz w:val="24"/>
          <w:szCs w:val="24"/>
        </w:rPr>
        <w:t>roles</w:t>
      </w:r>
      <w:proofErr w:type="gramEnd"/>
      <w:r w:rsidR="002E07BD" w:rsidRPr="00D2630D">
        <w:rPr>
          <w:rFonts w:ascii="Times New Roman" w:hAnsi="Times New Roman" w:cs="Times New Roman"/>
          <w:sz w:val="24"/>
          <w:szCs w:val="24"/>
        </w:rPr>
        <w:t xml:space="preserve"> </w:t>
      </w:r>
      <w:r w:rsidR="009C6E4A" w:rsidRPr="00D2630D">
        <w:rPr>
          <w:rFonts w:ascii="Times New Roman" w:hAnsi="Times New Roman" w:cs="Times New Roman"/>
          <w:sz w:val="24"/>
          <w:szCs w:val="24"/>
        </w:rPr>
        <w:t>proteins play in a living cell.</w:t>
      </w:r>
    </w:p>
    <w:p w14:paraId="2AC4074A" w14:textId="3D586E89" w:rsidR="009C6E4A" w:rsidRPr="00D2630D" w:rsidRDefault="009C6E4A" w:rsidP="003140D5">
      <w:pPr>
        <w:autoSpaceDE w:val="0"/>
        <w:autoSpaceDN w:val="0"/>
        <w:adjustRightInd w:val="0"/>
        <w:spacing w:after="0" w:line="240" w:lineRule="auto"/>
        <w:rPr>
          <w:rFonts w:ascii="Times New Roman" w:hAnsi="Times New Roman" w:cs="Times New Roman"/>
          <w:sz w:val="24"/>
          <w:szCs w:val="24"/>
        </w:rPr>
      </w:pPr>
    </w:p>
    <w:p w14:paraId="049550A5" w14:textId="6F43795E" w:rsidR="009C6E4A" w:rsidRPr="00D2630D" w:rsidRDefault="009C6E4A" w:rsidP="003140D5">
      <w:pPr>
        <w:autoSpaceDE w:val="0"/>
        <w:autoSpaceDN w:val="0"/>
        <w:adjustRightInd w:val="0"/>
        <w:spacing w:after="0" w:line="240" w:lineRule="auto"/>
        <w:rPr>
          <w:rFonts w:ascii="Times New Roman" w:hAnsi="Times New Roman" w:cs="Times New Roman"/>
          <w:sz w:val="24"/>
          <w:szCs w:val="24"/>
        </w:rPr>
      </w:pPr>
    </w:p>
    <w:p w14:paraId="52827306" w14:textId="77777777" w:rsidR="000B6574" w:rsidRPr="00D2630D" w:rsidRDefault="000B6574" w:rsidP="003140D5">
      <w:pPr>
        <w:autoSpaceDE w:val="0"/>
        <w:autoSpaceDN w:val="0"/>
        <w:adjustRightInd w:val="0"/>
        <w:spacing w:after="0" w:line="240" w:lineRule="auto"/>
        <w:rPr>
          <w:rFonts w:ascii="Times New Roman" w:hAnsi="Times New Roman" w:cs="Times New Roman"/>
          <w:sz w:val="24"/>
          <w:szCs w:val="24"/>
        </w:rPr>
      </w:pPr>
    </w:p>
    <w:p w14:paraId="732EB4FF" w14:textId="77777777" w:rsidR="000B6574" w:rsidRPr="00D2630D" w:rsidRDefault="000B6574" w:rsidP="003140D5">
      <w:pPr>
        <w:autoSpaceDE w:val="0"/>
        <w:autoSpaceDN w:val="0"/>
        <w:adjustRightInd w:val="0"/>
        <w:spacing w:after="0" w:line="240" w:lineRule="auto"/>
        <w:rPr>
          <w:rFonts w:ascii="Times New Roman" w:hAnsi="Times New Roman" w:cs="Times New Roman"/>
          <w:sz w:val="24"/>
          <w:szCs w:val="24"/>
        </w:rPr>
      </w:pPr>
    </w:p>
    <w:p w14:paraId="131F47EF" w14:textId="32176302" w:rsidR="009C6E4A" w:rsidRPr="00D2630D" w:rsidRDefault="009C6E4A" w:rsidP="003140D5">
      <w:pPr>
        <w:autoSpaceDE w:val="0"/>
        <w:autoSpaceDN w:val="0"/>
        <w:adjustRightInd w:val="0"/>
        <w:spacing w:after="0" w:line="240" w:lineRule="auto"/>
        <w:rPr>
          <w:rFonts w:ascii="Times New Roman" w:hAnsi="Times New Roman" w:cs="Times New Roman"/>
          <w:sz w:val="24"/>
          <w:szCs w:val="24"/>
        </w:rPr>
      </w:pPr>
    </w:p>
    <w:p w14:paraId="463E0CA2" w14:textId="55777293" w:rsidR="009C6E4A" w:rsidRPr="00D2630D" w:rsidRDefault="009C6E4A" w:rsidP="003140D5">
      <w:pPr>
        <w:autoSpaceDE w:val="0"/>
        <w:autoSpaceDN w:val="0"/>
        <w:adjustRightInd w:val="0"/>
        <w:spacing w:after="0" w:line="240" w:lineRule="auto"/>
        <w:rPr>
          <w:rFonts w:ascii="Times New Roman" w:hAnsi="Times New Roman" w:cs="Times New Roman"/>
          <w:sz w:val="24"/>
          <w:szCs w:val="24"/>
        </w:rPr>
      </w:pPr>
    </w:p>
    <w:p w14:paraId="6273556E" w14:textId="006B1933" w:rsidR="009C6E4A" w:rsidRPr="00D2630D" w:rsidRDefault="009C6E4A" w:rsidP="003140D5">
      <w:pPr>
        <w:autoSpaceDE w:val="0"/>
        <w:autoSpaceDN w:val="0"/>
        <w:adjustRightInd w:val="0"/>
        <w:spacing w:after="0" w:line="240" w:lineRule="auto"/>
        <w:rPr>
          <w:rFonts w:ascii="Times New Roman" w:hAnsi="Times New Roman" w:cs="Times New Roman"/>
          <w:sz w:val="24"/>
          <w:szCs w:val="24"/>
        </w:rPr>
      </w:pPr>
      <w:r w:rsidRPr="00D2630D">
        <w:rPr>
          <w:rFonts w:ascii="Times New Roman" w:hAnsi="Times New Roman" w:cs="Times New Roman"/>
          <w:sz w:val="24"/>
          <w:szCs w:val="24"/>
        </w:rPr>
        <w:t xml:space="preserve">4.  </w:t>
      </w:r>
      <w:r w:rsidR="000B6574" w:rsidRPr="00D2630D">
        <w:rPr>
          <w:rFonts w:ascii="Times New Roman" w:hAnsi="Times New Roman" w:cs="Times New Roman"/>
          <w:sz w:val="24"/>
          <w:szCs w:val="24"/>
        </w:rPr>
        <w:t xml:space="preserve">Referring to </w:t>
      </w:r>
      <w:r w:rsidR="000B6574" w:rsidRPr="00D2630D">
        <w:rPr>
          <w:rFonts w:ascii="Times New Roman" w:hAnsi="Times New Roman" w:cs="Times New Roman"/>
          <w:i/>
          <w:iCs/>
          <w:sz w:val="24"/>
          <w:szCs w:val="24"/>
        </w:rPr>
        <w:t xml:space="preserve">The Inner Life of the Cell </w:t>
      </w:r>
      <w:r w:rsidR="000B6574" w:rsidRPr="00D2630D">
        <w:rPr>
          <w:rFonts w:ascii="Times New Roman" w:hAnsi="Times New Roman" w:cs="Times New Roman"/>
          <w:sz w:val="24"/>
          <w:szCs w:val="24"/>
        </w:rPr>
        <w:t>video, describe one example of how we saw “information” move within the cell.</w:t>
      </w:r>
    </w:p>
    <w:sectPr w:rsidR="009C6E4A" w:rsidRPr="00D2630D" w:rsidSect="00AF567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2946" w14:textId="77777777" w:rsidR="00CA7327" w:rsidRDefault="00CA7327" w:rsidP="00B46E77">
      <w:pPr>
        <w:spacing w:after="0" w:line="240" w:lineRule="auto"/>
      </w:pPr>
      <w:r>
        <w:separator/>
      </w:r>
    </w:p>
  </w:endnote>
  <w:endnote w:type="continuationSeparator" w:id="0">
    <w:p w14:paraId="6E0E17EA" w14:textId="77777777" w:rsidR="00CA7327" w:rsidRDefault="00CA7327" w:rsidP="00B4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48D7" w14:textId="77777777" w:rsidR="00CA7327" w:rsidRDefault="00CA7327" w:rsidP="00B46E77">
      <w:pPr>
        <w:spacing w:after="0" w:line="240" w:lineRule="auto"/>
      </w:pPr>
      <w:r>
        <w:separator/>
      </w:r>
    </w:p>
  </w:footnote>
  <w:footnote w:type="continuationSeparator" w:id="0">
    <w:p w14:paraId="11F24D2D" w14:textId="77777777" w:rsidR="00CA7327" w:rsidRDefault="00CA7327" w:rsidP="00B46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0955" w14:textId="77777777" w:rsidR="00182767" w:rsidRDefault="00182767">
    <w:pPr>
      <w:pStyle w:val="Header"/>
      <w:rPr>
        <w:b/>
        <w:bCs/>
      </w:rPr>
    </w:pPr>
    <w:r w:rsidRPr="00867A4B">
      <w:rPr>
        <w:b/>
        <w:bCs/>
      </w:rPr>
      <w:t>BIO 183</w:t>
    </w:r>
  </w:p>
  <w:p w14:paraId="034D8AED" w14:textId="08E0DE8A" w:rsidR="00182767" w:rsidRPr="00182767" w:rsidRDefault="00182767">
    <w:pPr>
      <w:pStyle w:val="Header"/>
      <w:rPr>
        <w:b/>
        <w:bCs/>
      </w:rPr>
    </w:pPr>
    <w:r w:rsidRPr="00867A4B">
      <w:rPr>
        <w:b/>
        <w:bCs/>
      </w:rPr>
      <w:t>202</w:t>
    </w:r>
    <w:r>
      <w:rPr>
        <w:b/>
        <w:bCs/>
      </w:rPr>
      <w:t>3</w:t>
    </w:r>
    <w:r>
      <w:tab/>
    </w:r>
    <w:r>
      <w:tab/>
    </w:r>
    <w:r w:rsidRPr="00867A4B">
      <w:rPr>
        <w:b/>
        <w:bCs/>
      </w:rPr>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E59"/>
    <w:multiLevelType w:val="hybridMultilevel"/>
    <w:tmpl w:val="500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EFB"/>
    <w:multiLevelType w:val="hybridMultilevel"/>
    <w:tmpl w:val="434A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621"/>
    <w:multiLevelType w:val="hybridMultilevel"/>
    <w:tmpl w:val="6808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560A"/>
    <w:multiLevelType w:val="multilevel"/>
    <w:tmpl w:val="ECA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D6EE1"/>
    <w:multiLevelType w:val="hybridMultilevel"/>
    <w:tmpl w:val="F7B2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623AE"/>
    <w:multiLevelType w:val="hybridMultilevel"/>
    <w:tmpl w:val="34C4B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763D1"/>
    <w:multiLevelType w:val="hybridMultilevel"/>
    <w:tmpl w:val="8460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B2756"/>
    <w:multiLevelType w:val="hybridMultilevel"/>
    <w:tmpl w:val="1D9437D4"/>
    <w:lvl w:ilvl="0" w:tplc="3DF0822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A25244"/>
    <w:multiLevelType w:val="hybridMultilevel"/>
    <w:tmpl w:val="B5563412"/>
    <w:lvl w:ilvl="0" w:tplc="0868FDB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681857">
    <w:abstractNumId w:val="3"/>
  </w:num>
  <w:num w:numId="2" w16cid:durableId="748771566">
    <w:abstractNumId w:val="4"/>
  </w:num>
  <w:num w:numId="3" w16cid:durableId="1914000861">
    <w:abstractNumId w:val="0"/>
  </w:num>
  <w:num w:numId="4" w16cid:durableId="171605165">
    <w:abstractNumId w:val="6"/>
  </w:num>
  <w:num w:numId="5" w16cid:durableId="1038629945">
    <w:abstractNumId w:val="7"/>
  </w:num>
  <w:num w:numId="6" w16cid:durableId="1301153496">
    <w:abstractNumId w:val="2"/>
  </w:num>
  <w:num w:numId="7" w16cid:durableId="1672754893">
    <w:abstractNumId w:val="1"/>
  </w:num>
  <w:num w:numId="8" w16cid:durableId="224877156">
    <w:abstractNumId w:val="8"/>
  </w:num>
  <w:num w:numId="9" w16cid:durableId="1259488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0A"/>
    <w:rsid w:val="000033D9"/>
    <w:rsid w:val="00006177"/>
    <w:rsid w:val="00013F30"/>
    <w:rsid w:val="00014412"/>
    <w:rsid w:val="0001602B"/>
    <w:rsid w:val="00030002"/>
    <w:rsid w:val="00036B53"/>
    <w:rsid w:val="00043BAC"/>
    <w:rsid w:val="0004586F"/>
    <w:rsid w:val="00050028"/>
    <w:rsid w:val="00052A1A"/>
    <w:rsid w:val="00057B71"/>
    <w:rsid w:val="00090444"/>
    <w:rsid w:val="00097F4F"/>
    <w:rsid w:val="000A078C"/>
    <w:rsid w:val="000A1DD7"/>
    <w:rsid w:val="000A1F6E"/>
    <w:rsid w:val="000A4509"/>
    <w:rsid w:val="000A48B3"/>
    <w:rsid w:val="000B0797"/>
    <w:rsid w:val="000B6574"/>
    <w:rsid w:val="000C155A"/>
    <w:rsid w:val="000C3184"/>
    <w:rsid w:val="000D3247"/>
    <w:rsid w:val="000D3E15"/>
    <w:rsid w:val="000E3B0A"/>
    <w:rsid w:val="000E47D9"/>
    <w:rsid w:val="000F0986"/>
    <w:rsid w:val="000F535E"/>
    <w:rsid w:val="001013DB"/>
    <w:rsid w:val="00106B01"/>
    <w:rsid w:val="00106D9A"/>
    <w:rsid w:val="00106F2C"/>
    <w:rsid w:val="00122F70"/>
    <w:rsid w:val="00131EE3"/>
    <w:rsid w:val="00142E5A"/>
    <w:rsid w:val="00144812"/>
    <w:rsid w:val="00154744"/>
    <w:rsid w:val="00154822"/>
    <w:rsid w:val="001602CE"/>
    <w:rsid w:val="00166C0C"/>
    <w:rsid w:val="001670D2"/>
    <w:rsid w:val="001771FE"/>
    <w:rsid w:val="00182767"/>
    <w:rsid w:val="00187866"/>
    <w:rsid w:val="001907FF"/>
    <w:rsid w:val="00191969"/>
    <w:rsid w:val="001A0252"/>
    <w:rsid w:val="001B410D"/>
    <w:rsid w:val="001B6619"/>
    <w:rsid w:val="001E7A14"/>
    <w:rsid w:val="001F4A2E"/>
    <w:rsid w:val="001F6BB4"/>
    <w:rsid w:val="00214B8D"/>
    <w:rsid w:val="002329C3"/>
    <w:rsid w:val="0023394D"/>
    <w:rsid w:val="0024078F"/>
    <w:rsid w:val="00246A42"/>
    <w:rsid w:val="002704CA"/>
    <w:rsid w:val="00277AE4"/>
    <w:rsid w:val="00285F61"/>
    <w:rsid w:val="00286BC2"/>
    <w:rsid w:val="00292C08"/>
    <w:rsid w:val="002B3176"/>
    <w:rsid w:val="002B437B"/>
    <w:rsid w:val="002C075E"/>
    <w:rsid w:val="002C66DD"/>
    <w:rsid w:val="002E07BD"/>
    <w:rsid w:val="002E579B"/>
    <w:rsid w:val="002E60A0"/>
    <w:rsid w:val="002F6CFC"/>
    <w:rsid w:val="003043E7"/>
    <w:rsid w:val="00305B90"/>
    <w:rsid w:val="00310608"/>
    <w:rsid w:val="00310867"/>
    <w:rsid w:val="003140D5"/>
    <w:rsid w:val="00315501"/>
    <w:rsid w:val="0032376D"/>
    <w:rsid w:val="00331497"/>
    <w:rsid w:val="00331EBC"/>
    <w:rsid w:val="00333205"/>
    <w:rsid w:val="00347703"/>
    <w:rsid w:val="0035202C"/>
    <w:rsid w:val="003548F2"/>
    <w:rsid w:val="003549A4"/>
    <w:rsid w:val="0036340E"/>
    <w:rsid w:val="00373D43"/>
    <w:rsid w:val="00376F49"/>
    <w:rsid w:val="00381877"/>
    <w:rsid w:val="003838D6"/>
    <w:rsid w:val="00383CFB"/>
    <w:rsid w:val="003941CB"/>
    <w:rsid w:val="003964D6"/>
    <w:rsid w:val="003A02A2"/>
    <w:rsid w:val="003A0F37"/>
    <w:rsid w:val="003A1D62"/>
    <w:rsid w:val="003A5498"/>
    <w:rsid w:val="003B2354"/>
    <w:rsid w:val="003B421B"/>
    <w:rsid w:val="003B7778"/>
    <w:rsid w:val="003C7B00"/>
    <w:rsid w:val="003D0073"/>
    <w:rsid w:val="003D2251"/>
    <w:rsid w:val="003D506A"/>
    <w:rsid w:val="003D5A85"/>
    <w:rsid w:val="003E169C"/>
    <w:rsid w:val="00400EB0"/>
    <w:rsid w:val="0040185D"/>
    <w:rsid w:val="00404726"/>
    <w:rsid w:val="00405F11"/>
    <w:rsid w:val="0041025F"/>
    <w:rsid w:val="00420780"/>
    <w:rsid w:val="00425C4F"/>
    <w:rsid w:val="00431817"/>
    <w:rsid w:val="00435924"/>
    <w:rsid w:val="004362EB"/>
    <w:rsid w:val="00440195"/>
    <w:rsid w:val="00441252"/>
    <w:rsid w:val="004439E9"/>
    <w:rsid w:val="00451596"/>
    <w:rsid w:val="0045238B"/>
    <w:rsid w:val="00453A58"/>
    <w:rsid w:val="004626A2"/>
    <w:rsid w:val="004635E3"/>
    <w:rsid w:val="00487662"/>
    <w:rsid w:val="00491C50"/>
    <w:rsid w:val="004959EC"/>
    <w:rsid w:val="004B3D07"/>
    <w:rsid w:val="004B4DBF"/>
    <w:rsid w:val="004B64E3"/>
    <w:rsid w:val="004C3243"/>
    <w:rsid w:val="004C3486"/>
    <w:rsid w:val="004D6A3B"/>
    <w:rsid w:val="004E2004"/>
    <w:rsid w:val="004E5BE7"/>
    <w:rsid w:val="00513BD0"/>
    <w:rsid w:val="00514BB4"/>
    <w:rsid w:val="00516865"/>
    <w:rsid w:val="005247DF"/>
    <w:rsid w:val="00532B66"/>
    <w:rsid w:val="00532DB9"/>
    <w:rsid w:val="005349AD"/>
    <w:rsid w:val="00536D66"/>
    <w:rsid w:val="005416CD"/>
    <w:rsid w:val="005430D5"/>
    <w:rsid w:val="00553CF1"/>
    <w:rsid w:val="00554613"/>
    <w:rsid w:val="00557697"/>
    <w:rsid w:val="00575A97"/>
    <w:rsid w:val="00576B61"/>
    <w:rsid w:val="00597641"/>
    <w:rsid w:val="00597C93"/>
    <w:rsid w:val="005A5797"/>
    <w:rsid w:val="005D37F5"/>
    <w:rsid w:val="005D3930"/>
    <w:rsid w:val="005D7EDB"/>
    <w:rsid w:val="005E6049"/>
    <w:rsid w:val="005F2A83"/>
    <w:rsid w:val="00601D7A"/>
    <w:rsid w:val="00602F0B"/>
    <w:rsid w:val="006039F2"/>
    <w:rsid w:val="00606E8B"/>
    <w:rsid w:val="0061052F"/>
    <w:rsid w:val="006139FB"/>
    <w:rsid w:val="006215C6"/>
    <w:rsid w:val="00623079"/>
    <w:rsid w:val="00647D9B"/>
    <w:rsid w:val="00651E29"/>
    <w:rsid w:val="006608FA"/>
    <w:rsid w:val="00662EB3"/>
    <w:rsid w:val="00670121"/>
    <w:rsid w:val="006713F9"/>
    <w:rsid w:val="006754BB"/>
    <w:rsid w:val="0068297F"/>
    <w:rsid w:val="006857DB"/>
    <w:rsid w:val="006A2AF7"/>
    <w:rsid w:val="006B2BFA"/>
    <w:rsid w:val="006C2202"/>
    <w:rsid w:val="006D4F82"/>
    <w:rsid w:val="006E1DD0"/>
    <w:rsid w:val="006F3369"/>
    <w:rsid w:val="00704325"/>
    <w:rsid w:val="00705EC3"/>
    <w:rsid w:val="007149D1"/>
    <w:rsid w:val="0071662E"/>
    <w:rsid w:val="0072256D"/>
    <w:rsid w:val="007435DC"/>
    <w:rsid w:val="00763981"/>
    <w:rsid w:val="007703EF"/>
    <w:rsid w:val="007849C5"/>
    <w:rsid w:val="007931AE"/>
    <w:rsid w:val="007B36F3"/>
    <w:rsid w:val="007E5236"/>
    <w:rsid w:val="0080602D"/>
    <w:rsid w:val="00807177"/>
    <w:rsid w:val="00810091"/>
    <w:rsid w:val="00820134"/>
    <w:rsid w:val="00827087"/>
    <w:rsid w:val="008409A0"/>
    <w:rsid w:val="00845904"/>
    <w:rsid w:val="008467E1"/>
    <w:rsid w:val="00855516"/>
    <w:rsid w:val="00857CD1"/>
    <w:rsid w:val="0086418D"/>
    <w:rsid w:val="0086691B"/>
    <w:rsid w:val="00866A76"/>
    <w:rsid w:val="00874391"/>
    <w:rsid w:val="00882646"/>
    <w:rsid w:val="008842CD"/>
    <w:rsid w:val="00884976"/>
    <w:rsid w:val="008A6A24"/>
    <w:rsid w:val="008B1AD9"/>
    <w:rsid w:val="008C0449"/>
    <w:rsid w:val="008C0601"/>
    <w:rsid w:val="008C2478"/>
    <w:rsid w:val="008C66AB"/>
    <w:rsid w:val="008D34A7"/>
    <w:rsid w:val="008E0C4A"/>
    <w:rsid w:val="008E34F4"/>
    <w:rsid w:val="008F6976"/>
    <w:rsid w:val="008F7F5C"/>
    <w:rsid w:val="009028A2"/>
    <w:rsid w:val="00905A5F"/>
    <w:rsid w:val="009119B5"/>
    <w:rsid w:val="00912265"/>
    <w:rsid w:val="00913565"/>
    <w:rsid w:val="0091682A"/>
    <w:rsid w:val="009169E2"/>
    <w:rsid w:val="009274CC"/>
    <w:rsid w:val="00935DB0"/>
    <w:rsid w:val="00937726"/>
    <w:rsid w:val="009407CA"/>
    <w:rsid w:val="00956D1E"/>
    <w:rsid w:val="00960C4A"/>
    <w:rsid w:val="00974019"/>
    <w:rsid w:val="00974743"/>
    <w:rsid w:val="009B6C0C"/>
    <w:rsid w:val="009B7076"/>
    <w:rsid w:val="009C372F"/>
    <w:rsid w:val="009C6E4A"/>
    <w:rsid w:val="009D73FE"/>
    <w:rsid w:val="009D7B54"/>
    <w:rsid w:val="009E1398"/>
    <w:rsid w:val="009F2EFB"/>
    <w:rsid w:val="00A05433"/>
    <w:rsid w:val="00A054AB"/>
    <w:rsid w:val="00A065C4"/>
    <w:rsid w:val="00A11DA3"/>
    <w:rsid w:val="00A13052"/>
    <w:rsid w:val="00A32752"/>
    <w:rsid w:val="00A4582A"/>
    <w:rsid w:val="00A47C95"/>
    <w:rsid w:val="00A5135E"/>
    <w:rsid w:val="00A60E12"/>
    <w:rsid w:val="00A625CF"/>
    <w:rsid w:val="00A6702B"/>
    <w:rsid w:val="00A72929"/>
    <w:rsid w:val="00A8259D"/>
    <w:rsid w:val="00A86EFD"/>
    <w:rsid w:val="00A978AD"/>
    <w:rsid w:val="00AA6B0E"/>
    <w:rsid w:val="00AC2B84"/>
    <w:rsid w:val="00AE6DFF"/>
    <w:rsid w:val="00AF186F"/>
    <w:rsid w:val="00AF303D"/>
    <w:rsid w:val="00AF5678"/>
    <w:rsid w:val="00B24050"/>
    <w:rsid w:val="00B24CEB"/>
    <w:rsid w:val="00B46E77"/>
    <w:rsid w:val="00B51E97"/>
    <w:rsid w:val="00B52A7A"/>
    <w:rsid w:val="00B538BF"/>
    <w:rsid w:val="00B57A61"/>
    <w:rsid w:val="00B635DF"/>
    <w:rsid w:val="00B7066B"/>
    <w:rsid w:val="00B77582"/>
    <w:rsid w:val="00B84618"/>
    <w:rsid w:val="00B8518E"/>
    <w:rsid w:val="00B87459"/>
    <w:rsid w:val="00B87B7E"/>
    <w:rsid w:val="00B967E4"/>
    <w:rsid w:val="00BA173A"/>
    <w:rsid w:val="00BC4E06"/>
    <w:rsid w:val="00BD3F30"/>
    <w:rsid w:val="00BE04C1"/>
    <w:rsid w:val="00BE0506"/>
    <w:rsid w:val="00BE24C5"/>
    <w:rsid w:val="00BE2A40"/>
    <w:rsid w:val="00BF2403"/>
    <w:rsid w:val="00BF3C3E"/>
    <w:rsid w:val="00BF5CF3"/>
    <w:rsid w:val="00BF69A2"/>
    <w:rsid w:val="00BF6F60"/>
    <w:rsid w:val="00C1172E"/>
    <w:rsid w:val="00C15AA1"/>
    <w:rsid w:val="00C17687"/>
    <w:rsid w:val="00C34A0C"/>
    <w:rsid w:val="00C37245"/>
    <w:rsid w:val="00C528ED"/>
    <w:rsid w:val="00C60342"/>
    <w:rsid w:val="00C6554A"/>
    <w:rsid w:val="00C72789"/>
    <w:rsid w:val="00C73648"/>
    <w:rsid w:val="00C8413B"/>
    <w:rsid w:val="00C8552A"/>
    <w:rsid w:val="00C85D22"/>
    <w:rsid w:val="00C87425"/>
    <w:rsid w:val="00C93C92"/>
    <w:rsid w:val="00CA2FB5"/>
    <w:rsid w:val="00CA39A0"/>
    <w:rsid w:val="00CA58B7"/>
    <w:rsid w:val="00CA7327"/>
    <w:rsid w:val="00CC5A9C"/>
    <w:rsid w:val="00CD61D0"/>
    <w:rsid w:val="00CE52E3"/>
    <w:rsid w:val="00CE559B"/>
    <w:rsid w:val="00CE6849"/>
    <w:rsid w:val="00D057B8"/>
    <w:rsid w:val="00D11FCE"/>
    <w:rsid w:val="00D12B9A"/>
    <w:rsid w:val="00D142BD"/>
    <w:rsid w:val="00D162AD"/>
    <w:rsid w:val="00D20E53"/>
    <w:rsid w:val="00D2630D"/>
    <w:rsid w:val="00D42813"/>
    <w:rsid w:val="00D43CD8"/>
    <w:rsid w:val="00D43E5F"/>
    <w:rsid w:val="00D512D1"/>
    <w:rsid w:val="00D707B1"/>
    <w:rsid w:val="00D74560"/>
    <w:rsid w:val="00D76AB9"/>
    <w:rsid w:val="00D80F1E"/>
    <w:rsid w:val="00D84446"/>
    <w:rsid w:val="00DB3D84"/>
    <w:rsid w:val="00DD4009"/>
    <w:rsid w:val="00DD5CE4"/>
    <w:rsid w:val="00DE0029"/>
    <w:rsid w:val="00E02770"/>
    <w:rsid w:val="00E07152"/>
    <w:rsid w:val="00E07EA3"/>
    <w:rsid w:val="00E1496C"/>
    <w:rsid w:val="00E1501C"/>
    <w:rsid w:val="00E24473"/>
    <w:rsid w:val="00E262CB"/>
    <w:rsid w:val="00E33BEB"/>
    <w:rsid w:val="00E34924"/>
    <w:rsid w:val="00E445CE"/>
    <w:rsid w:val="00E55576"/>
    <w:rsid w:val="00E5628E"/>
    <w:rsid w:val="00E91F9F"/>
    <w:rsid w:val="00E956F7"/>
    <w:rsid w:val="00EA7C5E"/>
    <w:rsid w:val="00EB0793"/>
    <w:rsid w:val="00EB0FFA"/>
    <w:rsid w:val="00EB24F1"/>
    <w:rsid w:val="00EC3174"/>
    <w:rsid w:val="00EC7A06"/>
    <w:rsid w:val="00ED0BE7"/>
    <w:rsid w:val="00ED0FB9"/>
    <w:rsid w:val="00ED317D"/>
    <w:rsid w:val="00ED38B5"/>
    <w:rsid w:val="00ED4460"/>
    <w:rsid w:val="00EE6AAB"/>
    <w:rsid w:val="00EF3893"/>
    <w:rsid w:val="00F1746A"/>
    <w:rsid w:val="00F2298C"/>
    <w:rsid w:val="00F4596B"/>
    <w:rsid w:val="00F54CE8"/>
    <w:rsid w:val="00F62C9E"/>
    <w:rsid w:val="00F6303A"/>
    <w:rsid w:val="00F716DA"/>
    <w:rsid w:val="00F775AC"/>
    <w:rsid w:val="00FA6159"/>
    <w:rsid w:val="00FA6365"/>
    <w:rsid w:val="00FC04E0"/>
    <w:rsid w:val="00FC5078"/>
    <w:rsid w:val="00FC51CD"/>
    <w:rsid w:val="00FD3049"/>
    <w:rsid w:val="00FD70FC"/>
    <w:rsid w:val="00FE1512"/>
    <w:rsid w:val="00FE59BB"/>
    <w:rsid w:val="00FE7CA3"/>
    <w:rsid w:val="00FF04F3"/>
    <w:rsid w:val="00FF219A"/>
    <w:rsid w:val="00FF3B57"/>
    <w:rsid w:val="00FF4520"/>
    <w:rsid w:val="00FF4EB5"/>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243E"/>
  <w15:chartTrackingRefBased/>
  <w15:docId w15:val="{88DE8201-A6B7-48BE-8125-F921A6F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ListParagraph">
    <w:name w:val="List Paragraph"/>
    <w:basedOn w:val="Normal"/>
    <w:uiPriority w:val="34"/>
    <w:qFormat/>
    <w:rsid w:val="001B410D"/>
    <w:pPr>
      <w:ind w:left="720"/>
      <w:contextualSpacing/>
    </w:pPr>
  </w:style>
  <w:style w:type="character" w:styleId="Strong">
    <w:name w:val="Strong"/>
    <w:basedOn w:val="DefaultParagraphFont"/>
    <w:uiPriority w:val="22"/>
    <w:qFormat/>
    <w:rsid w:val="00D12B9A"/>
    <w:rPr>
      <w:b/>
      <w:bCs/>
    </w:rPr>
  </w:style>
  <w:style w:type="character" w:styleId="Emphasis">
    <w:name w:val="Emphasis"/>
    <w:basedOn w:val="DefaultParagraphFont"/>
    <w:uiPriority w:val="20"/>
    <w:qFormat/>
    <w:rsid w:val="00D12B9A"/>
    <w:rPr>
      <w:i/>
      <w:iCs/>
    </w:rPr>
  </w:style>
  <w:style w:type="paragraph" w:styleId="NormalWeb">
    <w:name w:val="Normal (Web)"/>
    <w:basedOn w:val="Normal"/>
    <w:uiPriority w:val="99"/>
    <w:semiHidden/>
    <w:unhideWhenUsed/>
    <w:rsid w:val="00182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8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039">
      <w:bodyDiv w:val="1"/>
      <w:marLeft w:val="0"/>
      <w:marRight w:val="0"/>
      <w:marTop w:val="0"/>
      <w:marBottom w:val="0"/>
      <w:divBdr>
        <w:top w:val="none" w:sz="0" w:space="0" w:color="auto"/>
        <w:left w:val="none" w:sz="0" w:space="0" w:color="auto"/>
        <w:bottom w:val="none" w:sz="0" w:space="0" w:color="auto"/>
        <w:right w:val="none" w:sz="0" w:space="0" w:color="auto"/>
      </w:divBdr>
    </w:div>
    <w:div w:id="1249189989">
      <w:bodyDiv w:val="1"/>
      <w:marLeft w:val="0"/>
      <w:marRight w:val="0"/>
      <w:marTop w:val="0"/>
      <w:marBottom w:val="0"/>
      <w:divBdr>
        <w:top w:val="none" w:sz="0" w:space="0" w:color="auto"/>
        <w:left w:val="none" w:sz="0" w:space="0" w:color="auto"/>
        <w:bottom w:val="none" w:sz="0" w:space="0" w:color="auto"/>
        <w:right w:val="none" w:sz="0" w:space="0" w:color="auto"/>
      </w:divBdr>
    </w:div>
    <w:div w:id="15412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yperlink" Target="https://www.youtube.com/watch?v=wJyUtbn0O5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08726657D5C4D9457E18C7FFF3D08" ma:contentTypeVersion="10" ma:contentTypeDescription="Create a new document." ma:contentTypeScope="" ma:versionID="09cc76526f2b8eff6c59dd5af6d64342">
  <xsd:schema xmlns:xsd="http://www.w3.org/2001/XMLSchema" xmlns:xs="http://www.w3.org/2001/XMLSchema" xmlns:p="http://schemas.microsoft.com/office/2006/metadata/properties" xmlns:ns3="056cc804-3b1f-4380-b2a3-8807e09b45fe" targetNamespace="http://schemas.microsoft.com/office/2006/metadata/properties" ma:root="true" ma:fieldsID="3c434fa189a3a74b9d7e41c3da33f9c5" ns3:_="">
    <xsd:import namespace="056cc804-3b1f-4380-b2a3-8807e09b45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cc804-3b1f-4380-b2a3-8807e09b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144CA-503C-4D03-B97B-8C430EF2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cc804-3b1f-4380-b2a3-8807e09b4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98098-248D-423A-976A-C2B7E5924C9C}">
  <ds:schemaRefs>
    <ds:schemaRef ds:uri="http://schemas.microsoft.com/sharepoint/v3/contenttype/forms"/>
  </ds:schemaRefs>
</ds:datastoreItem>
</file>

<file path=customXml/itemProps3.xml><?xml version="1.0" encoding="utf-8"?>
<ds:datastoreItem xmlns:ds="http://schemas.openxmlformats.org/officeDocument/2006/customXml" ds:itemID="{DD55939E-A18E-408D-BCB7-92C6B0ED1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Jacquet</dc:creator>
  <cp:keywords/>
  <dc:description/>
  <cp:lastModifiedBy>Patricia M Aune</cp:lastModifiedBy>
  <cp:revision>2</cp:revision>
  <dcterms:created xsi:type="dcterms:W3CDTF">2023-02-01T23:52:00Z</dcterms:created>
  <dcterms:modified xsi:type="dcterms:W3CDTF">2023-02-01T23:52:00Z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